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0FE" w:rsidRPr="004A3FFB" w:rsidRDefault="002F30FE" w:rsidP="002F30FE">
      <w:pPr>
        <w:ind w:firstLine="540"/>
        <w:jc w:val="center"/>
        <w:rPr>
          <w:b/>
          <w:sz w:val="28"/>
          <w:szCs w:val="28"/>
          <w:lang w:val="en-US"/>
        </w:rPr>
      </w:pPr>
      <w:r w:rsidRPr="004A3FFB">
        <w:rPr>
          <w:b/>
          <w:sz w:val="28"/>
          <w:szCs w:val="28"/>
          <w:lang w:val="en-US"/>
        </w:rPr>
        <w:t>Ministry of Heals Republic of Belarus</w:t>
      </w:r>
    </w:p>
    <w:p w:rsidR="002F30FE" w:rsidRPr="004A3FFB" w:rsidRDefault="002F30FE" w:rsidP="002F30FE">
      <w:pPr>
        <w:ind w:firstLine="540"/>
        <w:jc w:val="center"/>
        <w:rPr>
          <w:b/>
          <w:sz w:val="28"/>
          <w:szCs w:val="28"/>
          <w:lang w:val="en-US"/>
        </w:rPr>
      </w:pPr>
    </w:p>
    <w:p w:rsidR="002F30FE" w:rsidRPr="004A3FFB" w:rsidRDefault="002F30FE" w:rsidP="002F30FE">
      <w:pPr>
        <w:ind w:firstLine="540"/>
        <w:jc w:val="center"/>
        <w:rPr>
          <w:b/>
          <w:sz w:val="28"/>
          <w:szCs w:val="28"/>
          <w:lang w:val="en-US"/>
        </w:rPr>
      </w:pPr>
      <w:r w:rsidRPr="004A3FFB">
        <w:rPr>
          <w:b/>
          <w:sz w:val="28"/>
          <w:szCs w:val="28"/>
          <w:lang w:val="en-US"/>
        </w:rPr>
        <w:t>Gomel State Medical University</w:t>
      </w:r>
    </w:p>
    <w:p w:rsidR="002F30FE" w:rsidRPr="004A3FFB" w:rsidRDefault="002F30FE" w:rsidP="002F30FE">
      <w:pPr>
        <w:suppressAutoHyphens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en-US"/>
        </w:rPr>
      </w:pPr>
      <w:r w:rsidRPr="004A3FFB">
        <w:rPr>
          <w:b/>
          <w:sz w:val="28"/>
          <w:szCs w:val="28"/>
          <w:lang w:val="en-US"/>
        </w:rPr>
        <w:t>Cathedra of Trauma, Orthop</w:t>
      </w:r>
      <w:r>
        <w:rPr>
          <w:b/>
          <w:sz w:val="28"/>
          <w:szCs w:val="28"/>
          <w:lang w:val="en-US"/>
        </w:rPr>
        <w:t>a</w:t>
      </w:r>
      <w:r w:rsidRPr="004A3FFB">
        <w:rPr>
          <w:b/>
          <w:sz w:val="28"/>
          <w:szCs w:val="28"/>
          <w:lang w:val="en-US"/>
        </w:rPr>
        <w:t>edics and Military Field Surgery</w:t>
      </w:r>
    </w:p>
    <w:p w:rsidR="002F30FE" w:rsidRPr="004A3FFB" w:rsidRDefault="002F30FE" w:rsidP="002F30FE">
      <w:pPr>
        <w:ind w:firstLine="540"/>
        <w:jc w:val="center"/>
        <w:rPr>
          <w:b/>
          <w:sz w:val="28"/>
          <w:szCs w:val="28"/>
          <w:lang w:val="en-US"/>
        </w:rPr>
      </w:pPr>
    </w:p>
    <w:p w:rsidR="002F30FE" w:rsidRPr="004A3FFB" w:rsidRDefault="002F30FE" w:rsidP="002F30FE">
      <w:pPr>
        <w:pStyle w:val="a7"/>
        <w:shd w:val="clear" w:color="auto" w:fill="FFFFFF"/>
        <w:autoSpaceDE w:val="0"/>
        <w:autoSpaceDN w:val="0"/>
        <w:adjustRightInd w:val="0"/>
        <w:ind w:left="0" w:firstLine="540"/>
        <w:jc w:val="center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  <w:r w:rsidRPr="004A3FFB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Thematic plan for 5th curse students:</w:t>
      </w:r>
    </w:p>
    <w:p w:rsidR="002F30FE" w:rsidRPr="004A3FFB" w:rsidRDefault="002F30FE" w:rsidP="002F30FE">
      <w:pPr>
        <w:pStyle w:val="a7"/>
        <w:shd w:val="clear" w:color="auto" w:fill="FFFFFF"/>
        <w:autoSpaceDE w:val="0"/>
        <w:autoSpaceDN w:val="0"/>
        <w:adjustRightInd w:val="0"/>
        <w:ind w:left="0" w:firstLine="540"/>
        <w:jc w:val="center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  <w:r w:rsidRPr="004A3FFB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TRAUMA AND ORTHOP</w:t>
      </w:r>
      <w:r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A</w:t>
      </w:r>
      <w:r w:rsidRPr="004A3FFB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EDICS:</w:t>
      </w:r>
    </w:p>
    <w:p w:rsidR="002F30FE" w:rsidRPr="004A3FFB" w:rsidRDefault="002F30FE" w:rsidP="002F30FE">
      <w:pPr>
        <w:pStyle w:val="a7"/>
        <w:shd w:val="clear" w:color="auto" w:fill="FFFFFF"/>
        <w:autoSpaceDE w:val="0"/>
        <w:autoSpaceDN w:val="0"/>
        <w:adjustRightInd w:val="0"/>
        <w:ind w:left="0" w:firstLine="540"/>
        <w:jc w:val="both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</w:p>
    <w:p w:rsidR="002F30FE" w:rsidRPr="004A3FFB" w:rsidRDefault="002F30FE" w:rsidP="002F30FE">
      <w:pPr>
        <w:pStyle w:val="a7"/>
        <w:shd w:val="clear" w:color="auto" w:fill="FFFFFF"/>
        <w:autoSpaceDE w:val="0"/>
        <w:autoSpaceDN w:val="0"/>
        <w:adjustRightInd w:val="0"/>
        <w:ind w:left="0" w:firstLine="540"/>
        <w:jc w:val="both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  <w:r w:rsidRPr="004A3FFB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Lectures:</w:t>
      </w:r>
    </w:p>
    <w:p w:rsidR="002F30FE" w:rsidRPr="004A3FFB" w:rsidRDefault="002F30FE" w:rsidP="002F30FE">
      <w:pPr>
        <w:pStyle w:val="a7"/>
        <w:shd w:val="clear" w:color="auto" w:fill="FFFFFF"/>
        <w:autoSpaceDE w:val="0"/>
        <w:autoSpaceDN w:val="0"/>
        <w:adjustRightInd w:val="0"/>
        <w:ind w:left="0" w:firstLine="540"/>
        <w:jc w:val="both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</w:p>
    <w:p w:rsidR="005848F1" w:rsidRDefault="009F4B0E" w:rsidP="002F30FE">
      <w:pPr>
        <w:ind w:left="540"/>
        <w:jc w:val="center"/>
        <w:rPr>
          <w:b/>
          <w:bCs/>
          <w:sz w:val="28"/>
          <w:szCs w:val="28"/>
          <w:lang w:val="en-US"/>
        </w:rPr>
      </w:pPr>
      <w:proofErr w:type="gramStart"/>
      <w:r w:rsidRPr="00B80E71">
        <w:rPr>
          <w:b/>
          <w:bCs/>
          <w:sz w:val="28"/>
          <w:szCs w:val="28"/>
          <w:lang w:val="en-US"/>
        </w:rPr>
        <w:t>Orthopedic oncology.</w:t>
      </w:r>
      <w:proofErr w:type="gramEnd"/>
    </w:p>
    <w:p w:rsidR="005848F1" w:rsidRDefault="005848F1" w:rsidP="009F4B0E">
      <w:pPr>
        <w:ind w:left="540"/>
        <w:jc w:val="both"/>
        <w:rPr>
          <w:b/>
          <w:bCs/>
          <w:sz w:val="28"/>
          <w:szCs w:val="28"/>
          <w:lang w:val="en-US"/>
        </w:rPr>
      </w:pPr>
    </w:p>
    <w:p w:rsidR="009F4B0E" w:rsidRPr="00733DAF" w:rsidRDefault="009F4B0E" w:rsidP="009F4B0E">
      <w:pPr>
        <w:ind w:firstLine="540"/>
        <w:jc w:val="both"/>
        <w:rPr>
          <w:b/>
          <w:bCs/>
          <w:sz w:val="28"/>
          <w:szCs w:val="28"/>
          <w:lang w:val="en-US"/>
        </w:rPr>
      </w:pPr>
      <w:r w:rsidRPr="00733DAF">
        <w:rPr>
          <w:b/>
          <w:bCs/>
          <w:sz w:val="28"/>
          <w:szCs w:val="28"/>
          <w:lang w:val="en-US"/>
        </w:rPr>
        <w:t>Bone Tumors. Clinical features, diagnostics and treatment.</w:t>
      </w:r>
    </w:p>
    <w:p w:rsidR="009F4B0E" w:rsidRDefault="009F4B0E" w:rsidP="009F4B0E">
      <w:pPr>
        <w:ind w:firstLine="540"/>
        <w:jc w:val="both"/>
        <w:rPr>
          <w:bCs/>
          <w:sz w:val="28"/>
          <w:szCs w:val="28"/>
          <w:lang w:val="en-US"/>
        </w:rPr>
      </w:pPr>
    </w:p>
    <w:p w:rsidR="009F4B0E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Both benign and malignant tumors (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neoplasms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) may arise from any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mesenchymal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soft tissue or bony tissue of the extremities, pelvis, shoulder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girdle, or the axial skeleton. All tumors arise from one of the different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histologic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types of tissue that comprise the musculoskeletal system:</w:t>
      </w:r>
    </w:p>
    <w:p w:rsidR="009F4B0E" w:rsidRPr="00351A5B" w:rsidRDefault="009F4B0E" w:rsidP="009F4B0E">
      <w:pPr>
        <w:pStyle w:val="a7"/>
        <w:numPr>
          <w:ilvl w:val="0"/>
          <w:numId w:val="40"/>
        </w:numPr>
        <w:autoSpaceDE w:val="0"/>
        <w:autoSpaceDN w:val="0"/>
        <w:adjustRightInd w:val="0"/>
        <w:ind w:left="0"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351A5B">
        <w:rPr>
          <w:rFonts w:eastAsiaTheme="minorHAnsi"/>
          <w:sz w:val="28"/>
          <w:szCs w:val="28"/>
          <w:lang w:val="en-US" w:eastAsia="en-US"/>
        </w:rPr>
        <w:t>bone (</w:t>
      </w:r>
      <w:proofErr w:type="spellStart"/>
      <w:r w:rsidRPr="00351A5B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 w:rsidRPr="00351A5B">
        <w:rPr>
          <w:rFonts w:eastAsiaTheme="minorHAnsi"/>
          <w:sz w:val="28"/>
          <w:szCs w:val="28"/>
          <w:lang w:val="en-US" w:eastAsia="en-US"/>
        </w:rPr>
        <w:t>-forming tumors),</w:t>
      </w:r>
    </w:p>
    <w:p w:rsidR="009F4B0E" w:rsidRPr="00351A5B" w:rsidRDefault="009F4B0E" w:rsidP="009F4B0E">
      <w:pPr>
        <w:pStyle w:val="a7"/>
        <w:numPr>
          <w:ilvl w:val="0"/>
          <w:numId w:val="40"/>
        </w:numPr>
        <w:autoSpaceDE w:val="0"/>
        <w:autoSpaceDN w:val="0"/>
        <w:adjustRightInd w:val="0"/>
        <w:ind w:left="0"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351A5B">
        <w:rPr>
          <w:rFonts w:eastAsiaTheme="minorHAnsi"/>
          <w:sz w:val="28"/>
          <w:szCs w:val="28"/>
          <w:lang w:val="en-US" w:eastAsia="en-US"/>
        </w:rPr>
        <w:t>cartilage (</w:t>
      </w:r>
      <w:proofErr w:type="spellStart"/>
      <w:r w:rsidRPr="00351A5B">
        <w:rPr>
          <w:rFonts w:eastAsiaTheme="minorHAnsi"/>
          <w:sz w:val="28"/>
          <w:szCs w:val="28"/>
          <w:lang w:val="en-US" w:eastAsia="en-US"/>
        </w:rPr>
        <w:t>chondroid</w:t>
      </w:r>
      <w:proofErr w:type="spellEnd"/>
      <w:r w:rsidRPr="00351A5B">
        <w:rPr>
          <w:rFonts w:eastAsiaTheme="minorHAnsi"/>
          <w:sz w:val="28"/>
          <w:szCs w:val="28"/>
          <w:lang w:val="en-US" w:eastAsia="en-US"/>
        </w:rPr>
        <w:t>-forming tumors), and</w:t>
      </w:r>
    </w:p>
    <w:p w:rsidR="009F4B0E" w:rsidRPr="00351A5B" w:rsidRDefault="009F4B0E" w:rsidP="009F4B0E">
      <w:pPr>
        <w:pStyle w:val="a7"/>
        <w:numPr>
          <w:ilvl w:val="0"/>
          <w:numId w:val="40"/>
        </w:numPr>
        <w:autoSpaceDE w:val="0"/>
        <w:autoSpaceDN w:val="0"/>
        <w:adjustRightInd w:val="0"/>
        <w:ind w:left="0" w:firstLine="540"/>
        <w:jc w:val="both"/>
        <w:rPr>
          <w:rFonts w:eastAsiaTheme="minorHAnsi"/>
          <w:sz w:val="28"/>
          <w:szCs w:val="28"/>
          <w:lang w:val="en-US" w:eastAsia="en-US"/>
        </w:rPr>
      </w:pPr>
      <w:proofErr w:type="gramStart"/>
      <w:r w:rsidRPr="00351A5B">
        <w:rPr>
          <w:rFonts w:eastAsiaTheme="minorHAnsi"/>
          <w:sz w:val="28"/>
          <w:szCs w:val="28"/>
          <w:lang w:val="en-US" w:eastAsia="en-US"/>
        </w:rPr>
        <w:t>soft</w:t>
      </w:r>
      <w:proofErr w:type="gramEnd"/>
      <w:r w:rsidRPr="00351A5B">
        <w:rPr>
          <w:rFonts w:eastAsiaTheme="minorHAnsi"/>
          <w:sz w:val="28"/>
          <w:szCs w:val="28"/>
          <w:lang w:val="en-US" w:eastAsia="en-US"/>
        </w:rPr>
        <w:t xml:space="preserve"> tissue tumors (muscle and the fibrous connective tissue).</w:t>
      </w:r>
    </w:p>
    <w:p w:rsidR="009F4B0E" w:rsidRDefault="00175DA3" w:rsidP="009F4B0E">
      <w:pPr>
        <w:pStyle w:val="a7"/>
        <w:numPr>
          <w:ilvl w:val="0"/>
          <w:numId w:val="40"/>
        </w:numPr>
        <w:autoSpaceDE w:val="0"/>
        <w:autoSpaceDN w:val="0"/>
        <w:adjustRightInd w:val="0"/>
        <w:ind w:left="0" w:firstLine="540"/>
        <w:jc w:val="both"/>
        <w:rPr>
          <w:rFonts w:eastAsiaTheme="minorHAnsi"/>
          <w:sz w:val="28"/>
          <w:szCs w:val="28"/>
          <w:lang w:val="en-US" w:eastAsia="en-US"/>
        </w:rPr>
      </w:pPr>
      <w:proofErr w:type="gramStart"/>
      <w:r>
        <w:rPr>
          <w:rFonts w:eastAsiaTheme="minorHAnsi"/>
          <w:sz w:val="28"/>
          <w:szCs w:val="28"/>
          <w:lang w:val="en-US" w:eastAsia="en-US"/>
        </w:rPr>
        <w:t>o</w:t>
      </w:r>
      <w:r w:rsidR="009F4B0E" w:rsidRPr="00351A5B">
        <w:rPr>
          <w:rFonts w:eastAsiaTheme="minorHAnsi"/>
          <w:sz w:val="28"/>
          <w:szCs w:val="28"/>
          <w:lang w:val="en-US" w:eastAsia="en-US"/>
        </w:rPr>
        <w:t>nly</w:t>
      </w:r>
      <w:proofErr w:type="gramEnd"/>
      <w:r w:rsidR="009F4B0E" w:rsidRPr="00351A5B">
        <w:rPr>
          <w:rFonts w:eastAsiaTheme="minorHAnsi"/>
          <w:sz w:val="28"/>
          <w:szCs w:val="28"/>
          <w:lang w:val="en-US" w:eastAsia="en-US"/>
        </w:rPr>
        <w:t xml:space="preserve"> rarely do tumors arise from the arteries or nerves.</w:t>
      </w:r>
    </w:p>
    <w:p w:rsidR="009F4B0E" w:rsidRDefault="009F4B0E" w:rsidP="009F4B0E">
      <w:pPr>
        <w:pStyle w:val="a7"/>
        <w:autoSpaceDE w:val="0"/>
        <w:autoSpaceDN w:val="0"/>
        <w:adjustRightInd w:val="0"/>
        <w:ind w:left="0" w:firstLine="540"/>
        <w:jc w:val="both"/>
        <w:rPr>
          <w:rFonts w:eastAsiaTheme="minorHAnsi"/>
          <w:sz w:val="28"/>
          <w:szCs w:val="28"/>
          <w:lang w:val="en-US" w:eastAsia="en-US"/>
        </w:rPr>
      </w:pPr>
    </w:p>
    <w:p w:rsidR="009F4B0E" w:rsidRDefault="009F4B0E" w:rsidP="009F4B0E">
      <w:pPr>
        <w:pStyle w:val="a7"/>
        <w:autoSpaceDE w:val="0"/>
        <w:autoSpaceDN w:val="0"/>
        <w:adjustRightInd w:val="0"/>
        <w:ind w:left="0" w:firstLine="540"/>
        <w:jc w:val="both"/>
        <w:rPr>
          <w:rFonts w:eastAsiaTheme="minorHAnsi"/>
          <w:sz w:val="28"/>
          <w:szCs w:val="28"/>
          <w:lang w:val="en-US" w:eastAsia="en-US"/>
        </w:rPr>
      </w:pPr>
      <w:proofErr w:type="gramStart"/>
      <w:r w:rsidRPr="004D3AB6">
        <w:rPr>
          <w:rFonts w:eastAsiaTheme="minorHAnsi"/>
          <w:sz w:val="28"/>
          <w:szCs w:val="28"/>
          <w:lang w:val="en-US" w:eastAsia="en-US"/>
        </w:rPr>
        <w:t xml:space="preserve">A classification of bone </w:t>
      </w:r>
      <w:proofErr w:type="spellStart"/>
      <w:r w:rsidRPr="004D3AB6">
        <w:rPr>
          <w:rFonts w:eastAsiaTheme="minorHAnsi"/>
          <w:sz w:val="28"/>
          <w:szCs w:val="28"/>
          <w:lang w:val="en-US" w:eastAsia="en-US"/>
        </w:rPr>
        <w:t>tumours</w:t>
      </w:r>
      <w:proofErr w:type="spellEnd"/>
      <w:r w:rsidRPr="004D3AB6">
        <w:rPr>
          <w:rFonts w:eastAsiaTheme="minorHAnsi"/>
          <w:sz w:val="28"/>
          <w:szCs w:val="28"/>
          <w:lang w:val="en-US" w:eastAsia="en-US"/>
        </w:rPr>
        <w:t>.</w:t>
      </w:r>
      <w:proofErr w:type="gramEnd"/>
      <w:r w:rsidRPr="004D3AB6">
        <w:rPr>
          <w:rFonts w:eastAsiaTheme="minorHAnsi"/>
          <w:sz w:val="28"/>
          <w:szCs w:val="28"/>
          <w:lang w:val="en-US" w:eastAsia="en-US"/>
        </w:rPr>
        <w:t xml:space="preserve"> Modified after Revised WHO Classification -</w:t>
      </w:r>
      <w:r w:rsidR="00175DA3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4D3AB6">
        <w:rPr>
          <w:rFonts w:eastAsiaTheme="minorHAnsi"/>
          <w:sz w:val="28"/>
          <w:szCs w:val="28"/>
          <w:lang w:val="en-US" w:eastAsia="en-US"/>
        </w:rPr>
        <w:t>Schajowicz</w:t>
      </w:r>
      <w:proofErr w:type="spellEnd"/>
      <w:r w:rsidRPr="004D3AB6">
        <w:rPr>
          <w:rFonts w:eastAsiaTheme="minorHAnsi"/>
          <w:sz w:val="28"/>
          <w:szCs w:val="28"/>
          <w:lang w:val="en-US" w:eastAsia="en-US"/>
        </w:rPr>
        <w:t xml:space="preserve"> (1994)</w:t>
      </w:r>
    </w:p>
    <w:tbl>
      <w:tblPr>
        <w:tblStyle w:val="a8"/>
        <w:tblW w:w="9498" w:type="dxa"/>
        <w:tblLayout w:type="fixed"/>
        <w:tblLook w:val="0000"/>
      </w:tblPr>
      <w:tblGrid>
        <w:gridCol w:w="2745"/>
        <w:gridCol w:w="3495"/>
        <w:gridCol w:w="3258"/>
      </w:tblGrid>
      <w:tr w:rsidR="009F4B0E" w:rsidRPr="004D3AB6" w:rsidTr="00F67794">
        <w:trPr>
          <w:trHeight w:val="465"/>
        </w:trPr>
        <w:tc>
          <w:tcPr>
            <w:tcW w:w="274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Predominant tissue</w:t>
            </w:r>
          </w:p>
        </w:tc>
        <w:tc>
          <w:tcPr>
            <w:tcW w:w="349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Benign</w:t>
            </w:r>
          </w:p>
        </w:tc>
        <w:tc>
          <w:tcPr>
            <w:tcW w:w="3258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Malignant</w:t>
            </w:r>
          </w:p>
        </w:tc>
      </w:tr>
      <w:tr w:rsidR="009F4B0E" w:rsidRPr="004D3AB6" w:rsidTr="00F67794">
        <w:trPr>
          <w:trHeight w:val="1290"/>
        </w:trPr>
        <w:tc>
          <w:tcPr>
            <w:tcW w:w="274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Bone forming</w:t>
            </w:r>
          </w:p>
        </w:tc>
        <w:tc>
          <w:tcPr>
            <w:tcW w:w="349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Osteoma</w:t>
            </w:r>
            <w:proofErr w:type="spellEnd"/>
          </w:p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Osteoid</w:t>
            </w:r>
            <w:proofErr w:type="spellEnd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osteoma</w:t>
            </w:r>
            <w:proofErr w:type="spellEnd"/>
          </w:p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Osteoblastoma</w:t>
            </w:r>
            <w:proofErr w:type="spellEnd"/>
          </w:p>
        </w:tc>
        <w:tc>
          <w:tcPr>
            <w:tcW w:w="3258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Osteosarcoma</w:t>
            </w:r>
            <w:proofErr w:type="spellEnd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:</w:t>
            </w:r>
          </w:p>
          <w:p w:rsidR="009F4B0E" w:rsidRPr="00FF2689" w:rsidRDefault="009F4B0E" w:rsidP="009F4B0E">
            <w:pPr>
              <w:pStyle w:val="a7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564" w:firstLine="142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central</w:t>
            </w:r>
          </w:p>
          <w:p w:rsidR="009F4B0E" w:rsidRPr="00FF2689" w:rsidRDefault="009F4B0E" w:rsidP="009F4B0E">
            <w:pPr>
              <w:pStyle w:val="a7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564" w:firstLine="142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peripheral</w:t>
            </w:r>
          </w:p>
          <w:p w:rsidR="009F4B0E" w:rsidRPr="00FF2689" w:rsidRDefault="009F4B0E" w:rsidP="009F4B0E">
            <w:pPr>
              <w:pStyle w:val="a7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564" w:firstLine="142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parosteal</w:t>
            </w:r>
            <w:proofErr w:type="spellEnd"/>
          </w:p>
        </w:tc>
      </w:tr>
      <w:tr w:rsidR="009F4B0E" w:rsidRPr="00B32A2D" w:rsidTr="00F67794">
        <w:trPr>
          <w:trHeight w:val="1905"/>
        </w:trPr>
        <w:tc>
          <w:tcPr>
            <w:tcW w:w="274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Cartilage forming</w:t>
            </w:r>
          </w:p>
        </w:tc>
        <w:tc>
          <w:tcPr>
            <w:tcW w:w="349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Chondroma</w:t>
            </w:r>
            <w:proofErr w:type="spellEnd"/>
          </w:p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Osteochondroma</w:t>
            </w:r>
            <w:proofErr w:type="spellEnd"/>
          </w:p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gramStart"/>
            <w:r w:rsidRPr="00FF2689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proofErr w:type="spellStart"/>
            <w:proofErr w:type="gramEnd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hondroblastoma</w:t>
            </w:r>
            <w:proofErr w:type="spellEnd"/>
          </w:p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Chondromyxoid</w:t>
            </w:r>
            <w:proofErr w:type="spellEnd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fibroma</w:t>
            </w:r>
            <w:proofErr w:type="spellEnd"/>
          </w:p>
        </w:tc>
        <w:tc>
          <w:tcPr>
            <w:tcW w:w="3258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Chondrosarcoma</w:t>
            </w:r>
            <w:proofErr w:type="spellEnd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:</w:t>
            </w:r>
          </w:p>
          <w:p w:rsidR="009F4B0E" w:rsidRPr="00FF2689" w:rsidRDefault="009F4B0E" w:rsidP="009F4B0E">
            <w:pPr>
              <w:pStyle w:val="a7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423"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central</w:t>
            </w:r>
          </w:p>
          <w:p w:rsidR="009F4B0E" w:rsidRPr="00FF2689" w:rsidRDefault="009F4B0E" w:rsidP="009F4B0E">
            <w:pPr>
              <w:pStyle w:val="a7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423"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Peripheral</w:t>
            </w:r>
          </w:p>
          <w:p w:rsidR="009F4B0E" w:rsidRPr="00FF2689" w:rsidRDefault="009F4B0E" w:rsidP="009F4B0E">
            <w:pPr>
              <w:pStyle w:val="a7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423"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Juxtacortical</w:t>
            </w:r>
            <w:proofErr w:type="spellEnd"/>
          </w:p>
          <w:p w:rsidR="009F4B0E" w:rsidRPr="00FF2689" w:rsidRDefault="009F4B0E" w:rsidP="009F4B0E">
            <w:pPr>
              <w:pStyle w:val="a7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423"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clear-cell</w:t>
            </w:r>
          </w:p>
          <w:p w:rsidR="009F4B0E" w:rsidRPr="00FF2689" w:rsidRDefault="009F4B0E" w:rsidP="009F4B0E">
            <w:pPr>
              <w:pStyle w:val="a7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423"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mesenchymal</w:t>
            </w:r>
            <w:proofErr w:type="spellEnd"/>
          </w:p>
        </w:tc>
      </w:tr>
      <w:tr w:rsidR="009F4B0E" w:rsidRPr="004D3AB6" w:rsidTr="00F67794">
        <w:trPr>
          <w:trHeight w:val="705"/>
        </w:trPr>
        <w:tc>
          <w:tcPr>
            <w:tcW w:w="274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Fibrous tissue</w:t>
            </w:r>
          </w:p>
        </w:tc>
        <w:tc>
          <w:tcPr>
            <w:tcW w:w="349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Fibroma</w:t>
            </w:r>
            <w:proofErr w:type="spellEnd"/>
          </w:p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Fibromatosis</w:t>
            </w:r>
            <w:proofErr w:type="spellEnd"/>
          </w:p>
        </w:tc>
        <w:tc>
          <w:tcPr>
            <w:tcW w:w="3258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Fibrosarcoma</w:t>
            </w:r>
            <w:proofErr w:type="spellEnd"/>
          </w:p>
        </w:tc>
      </w:tr>
      <w:tr w:rsidR="009F4B0E" w:rsidRPr="004D3AB6" w:rsidTr="00F67794">
        <w:trPr>
          <w:trHeight w:val="405"/>
        </w:trPr>
        <w:tc>
          <w:tcPr>
            <w:tcW w:w="274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Mixed</w:t>
            </w:r>
          </w:p>
        </w:tc>
        <w:tc>
          <w:tcPr>
            <w:tcW w:w="349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Chondromyxoid</w:t>
            </w:r>
            <w:proofErr w:type="spellEnd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fibroma</w:t>
            </w:r>
            <w:proofErr w:type="spellEnd"/>
          </w:p>
        </w:tc>
        <w:tc>
          <w:tcPr>
            <w:tcW w:w="3258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F4B0E" w:rsidRPr="004D3AB6" w:rsidTr="00F67794">
        <w:trPr>
          <w:trHeight w:val="420"/>
        </w:trPr>
        <w:tc>
          <w:tcPr>
            <w:tcW w:w="274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 xml:space="preserve">Giant-cell </w:t>
            </w: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tumours</w:t>
            </w:r>
            <w:proofErr w:type="spellEnd"/>
          </w:p>
        </w:tc>
        <w:tc>
          <w:tcPr>
            <w:tcW w:w="349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 xml:space="preserve">Benign </w:t>
            </w: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osteoclastoma</w:t>
            </w:r>
            <w:proofErr w:type="spellEnd"/>
          </w:p>
        </w:tc>
        <w:tc>
          <w:tcPr>
            <w:tcW w:w="3258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 xml:space="preserve">Malignant </w:t>
            </w: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osteoclastoma</w:t>
            </w:r>
            <w:proofErr w:type="spellEnd"/>
          </w:p>
        </w:tc>
      </w:tr>
      <w:tr w:rsidR="009F4B0E" w:rsidRPr="004D3AB6" w:rsidTr="00F67794">
        <w:trPr>
          <w:trHeight w:val="705"/>
        </w:trPr>
        <w:tc>
          <w:tcPr>
            <w:tcW w:w="274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 xml:space="preserve">Marrow </w:t>
            </w: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tumours</w:t>
            </w:r>
            <w:proofErr w:type="spellEnd"/>
          </w:p>
        </w:tc>
        <w:tc>
          <w:tcPr>
            <w:tcW w:w="349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258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 xml:space="preserve">Ewing's </w:t>
            </w: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tumour</w:t>
            </w:r>
            <w:proofErr w:type="spellEnd"/>
          </w:p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Myeloma</w:t>
            </w:r>
          </w:p>
        </w:tc>
      </w:tr>
      <w:tr w:rsidR="009F4B0E" w:rsidRPr="004D3AB6" w:rsidTr="00F67794">
        <w:trPr>
          <w:trHeight w:val="1005"/>
        </w:trPr>
        <w:tc>
          <w:tcPr>
            <w:tcW w:w="274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lastRenderedPageBreak/>
              <w:t>Vascular tissue</w:t>
            </w:r>
          </w:p>
        </w:tc>
        <w:tc>
          <w:tcPr>
            <w:tcW w:w="349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Haemangioma</w:t>
            </w:r>
            <w:proofErr w:type="spellEnd"/>
          </w:p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Haemangiopericytoma</w:t>
            </w:r>
            <w:proofErr w:type="spellEnd"/>
          </w:p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</w:p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Haemangioendothelioma</w:t>
            </w:r>
            <w:proofErr w:type="spellEnd"/>
          </w:p>
        </w:tc>
        <w:tc>
          <w:tcPr>
            <w:tcW w:w="3258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Angiosarcoma</w:t>
            </w:r>
            <w:proofErr w:type="spellEnd"/>
          </w:p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 xml:space="preserve">Malignant </w:t>
            </w: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haemangiopericytoma</w:t>
            </w:r>
            <w:proofErr w:type="spellEnd"/>
          </w:p>
        </w:tc>
      </w:tr>
      <w:tr w:rsidR="009F4B0E" w:rsidRPr="009F4B0E" w:rsidTr="00F67794">
        <w:trPr>
          <w:trHeight w:val="990"/>
        </w:trPr>
        <w:tc>
          <w:tcPr>
            <w:tcW w:w="274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Other connective tissue</w:t>
            </w:r>
          </w:p>
        </w:tc>
        <w:tc>
          <w:tcPr>
            <w:tcW w:w="349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Fibroma</w:t>
            </w:r>
            <w:proofErr w:type="spellEnd"/>
          </w:p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 xml:space="preserve">Fibrous </w:t>
            </w: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histiocytoma</w:t>
            </w:r>
            <w:proofErr w:type="spellEnd"/>
          </w:p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</w:p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Lipoma</w:t>
            </w:r>
            <w:proofErr w:type="spellEnd"/>
          </w:p>
        </w:tc>
        <w:tc>
          <w:tcPr>
            <w:tcW w:w="3258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Fibrosarcoma</w:t>
            </w:r>
            <w:proofErr w:type="spellEnd"/>
          </w:p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 xml:space="preserve">Malignant fibrous </w:t>
            </w: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histiocytoma</w:t>
            </w:r>
            <w:proofErr w:type="spellEnd"/>
          </w:p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Liposarcoma</w:t>
            </w:r>
            <w:proofErr w:type="spellEnd"/>
          </w:p>
        </w:tc>
      </w:tr>
      <w:tr w:rsidR="009F4B0E" w:rsidRPr="004D3AB6" w:rsidTr="00F67794">
        <w:trPr>
          <w:trHeight w:val="810"/>
        </w:trPr>
        <w:tc>
          <w:tcPr>
            <w:tcW w:w="274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 xml:space="preserve">Other </w:t>
            </w: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tumours</w:t>
            </w:r>
            <w:proofErr w:type="spellEnd"/>
          </w:p>
        </w:tc>
        <w:tc>
          <w:tcPr>
            <w:tcW w:w="3495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Neurofibroma</w:t>
            </w:r>
            <w:proofErr w:type="spellEnd"/>
          </w:p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Neurilemmoma</w:t>
            </w:r>
            <w:proofErr w:type="spellEnd"/>
          </w:p>
        </w:tc>
        <w:tc>
          <w:tcPr>
            <w:tcW w:w="3258" w:type="dxa"/>
          </w:tcPr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Adamantinoma</w:t>
            </w:r>
            <w:proofErr w:type="spellEnd"/>
          </w:p>
          <w:p w:rsidR="009F4B0E" w:rsidRPr="00FF2689" w:rsidRDefault="009F4B0E" w:rsidP="00F67794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 w:rsidRPr="00FF2689">
              <w:rPr>
                <w:rFonts w:eastAsiaTheme="minorHAnsi"/>
                <w:sz w:val="28"/>
                <w:szCs w:val="28"/>
                <w:lang w:val="en-US" w:eastAsia="en-US"/>
              </w:rPr>
              <w:t>Chordoma</w:t>
            </w:r>
            <w:proofErr w:type="spellEnd"/>
          </w:p>
        </w:tc>
      </w:tr>
    </w:tbl>
    <w:p w:rsidR="009F4B0E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</w:p>
    <w:p w:rsidR="00C94818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In general, most tumors are benign, but malignant tumors may also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occur.</w:t>
      </w:r>
    </w:p>
    <w:p w:rsidR="009F4B0E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 xml:space="preserve">Malignant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mesenchymal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tumors are termed sarcomas. Sarcomas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rank among the least common malignant diagn</w:t>
      </w:r>
      <w:r>
        <w:rPr>
          <w:rFonts w:eastAsiaTheme="minorHAnsi"/>
          <w:sz w:val="28"/>
          <w:szCs w:val="28"/>
          <w:lang w:val="en-US" w:eastAsia="en-US"/>
        </w:rPr>
        <w:t>oses</w:t>
      </w:r>
      <w:r w:rsidRPr="00875A23">
        <w:rPr>
          <w:rFonts w:eastAsiaTheme="minorHAnsi"/>
          <w:sz w:val="28"/>
          <w:szCs w:val="28"/>
          <w:lang w:val="en-US" w:eastAsia="en-US"/>
        </w:rPr>
        <w:t>.</w:t>
      </w:r>
      <w:r w:rsidR="00C94818"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Most bone sarcomas (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and </w:t>
      </w:r>
      <w:r>
        <w:rPr>
          <w:rFonts w:eastAsiaTheme="minorHAnsi"/>
          <w:sz w:val="28"/>
          <w:szCs w:val="28"/>
          <w:lang w:val="en-US" w:eastAsia="en-US"/>
        </w:rPr>
        <w:t>E</w:t>
      </w:r>
      <w:r w:rsidRPr="00875A23">
        <w:rPr>
          <w:rFonts w:eastAsiaTheme="minorHAnsi"/>
          <w:sz w:val="28"/>
          <w:szCs w:val="28"/>
          <w:lang w:val="en-US" w:eastAsia="en-US"/>
        </w:rPr>
        <w:t>wing's sarcoma) occur during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childhood or adolescence, in contrast to most malignancies (carcinomas),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which occur in the later decades of life (more than 40 years of age). Soft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tissue sarcomas tend to occur in young adults, and the risk of development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increases with each decade of life. Bone tumors usually present with pain,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in contrast to soft tissue tumors, which often present as a painless mass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(usually greater than 5cm in size).</w:t>
      </w:r>
    </w:p>
    <w:p w:rsidR="00A82A27" w:rsidRPr="00A82A27" w:rsidRDefault="00A82A27" w:rsidP="00A82A27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val="en-US" w:eastAsia="en-US"/>
        </w:rPr>
      </w:pPr>
      <w:r w:rsidRPr="00A82A27">
        <w:rPr>
          <w:rFonts w:eastAsiaTheme="minorHAnsi"/>
          <w:b/>
          <w:sz w:val="28"/>
          <w:szCs w:val="28"/>
          <w:lang w:val="en-US" w:eastAsia="en-US"/>
        </w:rPr>
        <w:t>The Five Basic Patterns of Tumor Behavior</w:t>
      </w:r>
    </w:p>
    <w:p w:rsidR="00A82A27" w:rsidRPr="00875A23" w:rsidRDefault="00A82A27" w:rsidP="00A82A2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On the basis of biologic considerations and natural history, all bone and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soft tissue tumors, benign and malignant, may</w:t>
      </w:r>
      <w:r>
        <w:rPr>
          <w:rFonts w:eastAsiaTheme="minorHAnsi"/>
          <w:sz w:val="28"/>
          <w:szCs w:val="28"/>
          <w:lang w:val="en-US" w:eastAsia="en-US"/>
        </w:rPr>
        <w:t xml:space="preserve"> be classified into five catego</w:t>
      </w:r>
      <w:r w:rsidRPr="00875A23">
        <w:rPr>
          <w:rFonts w:eastAsiaTheme="minorHAnsi"/>
          <w:sz w:val="28"/>
          <w:szCs w:val="28"/>
          <w:lang w:val="en-US" w:eastAsia="en-US"/>
        </w:rPr>
        <w:t>ries, each of which shares certain clinical characteristics and radiographic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patterns and requires similar surgical procedures. These five categories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and the associated tumor behavior are as follows:</w:t>
      </w:r>
    </w:p>
    <w:p w:rsidR="00A82A27" w:rsidRPr="00875A23" w:rsidRDefault="00A82A27" w:rsidP="00A82A2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 xml:space="preserve">1. </w:t>
      </w:r>
      <w:r w:rsidRPr="00A82A27">
        <w:rPr>
          <w:rFonts w:eastAsiaTheme="minorHAnsi"/>
          <w:sz w:val="28"/>
          <w:szCs w:val="28"/>
          <w:u w:val="single"/>
          <w:lang w:val="en-US" w:eastAsia="en-US"/>
        </w:rPr>
        <w:t>Benign/latent</w:t>
      </w:r>
      <w:r w:rsidRPr="00875A23">
        <w:rPr>
          <w:rFonts w:eastAsiaTheme="minorHAnsi"/>
          <w:sz w:val="28"/>
          <w:szCs w:val="28"/>
          <w:lang w:val="en-US" w:eastAsia="en-US"/>
        </w:rPr>
        <w:t>: Lesions whose natural history is to grow slowly during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normal growth of the individual and then to stop, with a tendency to heal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spontaneously. They never become malignant and heal rapidly if treated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by curettage (e.g</w:t>
      </w:r>
      <w:proofErr w:type="gramStart"/>
      <w:r w:rsidRPr="00875A23">
        <w:rPr>
          <w:rFonts w:eastAsiaTheme="minorHAnsi"/>
          <w:sz w:val="28"/>
          <w:szCs w:val="28"/>
          <w:lang w:val="en-US" w:eastAsia="en-US"/>
        </w:rPr>
        <w:t>..</w:t>
      </w:r>
      <w:proofErr w:type="gramEnd"/>
      <w:r w:rsidRPr="00875A23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lipomas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and unicameral bone cysts).</w:t>
      </w:r>
    </w:p>
    <w:p w:rsidR="00A82A27" w:rsidRPr="00875A23" w:rsidRDefault="00A82A27" w:rsidP="00A82A2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 xml:space="preserve">2. </w:t>
      </w:r>
      <w:r w:rsidRPr="00A82A27">
        <w:rPr>
          <w:rFonts w:eastAsiaTheme="minorHAnsi"/>
          <w:sz w:val="28"/>
          <w:szCs w:val="28"/>
          <w:u w:val="single"/>
          <w:lang w:val="en-US" w:eastAsia="en-US"/>
        </w:rPr>
        <w:t>Benign/active</w:t>
      </w:r>
      <w:r w:rsidRPr="00875A23">
        <w:rPr>
          <w:rFonts w:eastAsiaTheme="minorHAnsi"/>
          <w:sz w:val="28"/>
          <w:szCs w:val="28"/>
          <w:lang w:val="en-US" w:eastAsia="en-US"/>
        </w:rPr>
        <w:t>: Lesions whose natural history is progressive growth.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Excision leaves a reactive zone with some tumor (e.g.,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of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bone).</w:t>
      </w:r>
    </w:p>
    <w:p w:rsidR="00A82A27" w:rsidRPr="00875A23" w:rsidRDefault="00A82A27" w:rsidP="00A82A2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 xml:space="preserve">3. </w:t>
      </w:r>
      <w:r w:rsidRPr="00A82A27">
        <w:rPr>
          <w:rFonts w:eastAsiaTheme="minorHAnsi"/>
          <w:sz w:val="28"/>
          <w:szCs w:val="28"/>
          <w:u w:val="single"/>
          <w:lang w:val="en-US" w:eastAsia="en-US"/>
        </w:rPr>
        <w:t>Benign/aggressive</w:t>
      </w:r>
      <w:r w:rsidRPr="00875A23">
        <w:rPr>
          <w:rFonts w:eastAsiaTheme="minorHAnsi"/>
          <w:sz w:val="28"/>
          <w:szCs w:val="28"/>
          <w:lang w:val="en-US" w:eastAsia="en-US"/>
        </w:rPr>
        <w:t>: Lesions that are locally aggressive but do not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metastasize. Tumor extends through the capsule into the reactive zone.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Local control can be obtained only by removing the lesion with a margin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of normal tissue beyond the reactive zone (i.e., giant cell tumors of bone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or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fibromatosis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of soft tissues).</w:t>
      </w:r>
    </w:p>
    <w:p w:rsidR="00A82A27" w:rsidRPr="00875A23" w:rsidRDefault="00A82A27" w:rsidP="00A82A2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 xml:space="preserve">4. </w:t>
      </w:r>
      <w:r w:rsidRPr="00A82A27">
        <w:rPr>
          <w:rFonts w:eastAsiaTheme="minorHAnsi"/>
          <w:sz w:val="28"/>
          <w:szCs w:val="28"/>
          <w:u w:val="single"/>
          <w:lang w:val="en-US" w:eastAsia="en-US"/>
        </w:rPr>
        <w:t>Malignant, low-grade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: Lesions that </w:t>
      </w:r>
      <w:r>
        <w:rPr>
          <w:rFonts w:eastAsiaTheme="minorHAnsi"/>
          <w:sz w:val="28"/>
          <w:szCs w:val="28"/>
          <w:lang w:val="en-US" w:eastAsia="en-US"/>
        </w:rPr>
        <w:t>have a low potential to metasta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size.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Histologically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, there is no true capsule but rather a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pseudocapsule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Tumor nodules exist within the reactive zone but rarely beyond. Local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control can be accomplished only by removal of all tumor and reactive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tissue with a margin of normal bone. These lesions c</w:t>
      </w:r>
      <w:r>
        <w:rPr>
          <w:rFonts w:eastAsiaTheme="minorHAnsi"/>
          <w:sz w:val="28"/>
          <w:szCs w:val="28"/>
          <w:lang w:val="en-US" w:eastAsia="en-US"/>
        </w:rPr>
        <w:t>an be treated success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fully by surgery alone; systemic therapy is not required (i.e.,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myxoid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chondrosarcoma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of bone and low-grade soft tissue sarcomas).</w:t>
      </w:r>
    </w:p>
    <w:p w:rsidR="00A82A27" w:rsidRPr="00875A23" w:rsidRDefault="00A82A27" w:rsidP="00A82A2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lastRenderedPageBreak/>
        <w:t xml:space="preserve">5. </w:t>
      </w:r>
      <w:r w:rsidRPr="00A82A27">
        <w:rPr>
          <w:rFonts w:eastAsiaTheme="minorHAnsi"/>
          <w:sz w:val="28"/>
          <w:szCs w:val="28"/>
          <w:u w:val="single"/>
          <w:lang w:val="en-US" w:eastAsia="en-US"/>
        </w:rPr>
        <w:t>Malignant, high-grade</w:t>
      </w:r>
      <w:r w:rsidRPr="00875A23">
        <w:rPr>
          <w:rFonts w:eastAsiaTheme="minorHAnsi"/>
          <w:sz w:val="28"/>
          <w:szCs w:val="28"/>
          <w:lang w:val="en-US" w:eastAsia="en-US"/>
        </w:rPr>
        <w:t>: Lesions whose natural history is to grow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rapidly and to metastasize early. Tumor nodules are usually found within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and beyond the reactive zone and at some distance in the normal tissue.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Surgery is necessary for local control, and systemic therapy is warranted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to prevent metastasis (i.e.,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gramStart"/>
      <w:r w:rsidRPr="00875A23">
        <w:rPr>
          <w:rFonts w:eastAsiaTheme="minorHAnsi"/>
          <w:sz w:val="28"/>
          <w:szCs w:val="28"/>
          <w:lang w:val="en-US" w:eastAsia="en-US"/>
        </w:rPr>
        <w:t>Ewing's sarcoma of bone, and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high-grade malignant fibrous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histiocytoma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of soft tissues).</w:t>
      </w:r>
      <w:proofErr w:type="gramEnd"/>
    </w:p>
    <w:p w:rsidR="00A82A27" w:rsidRDefault="00A82A27" w:rsidP="00A82A2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Distinction between benign, aggressive, and frankly malignant lesions can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be made on the basis of this analysis. In general, the plain radiograph is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the single most important study in determining the type of bone tumor.</w:t>
      </w:r>
    </w:p>
    <w:p w:rsidR="00A82A27" w:rsidRPr="00875A23" w:rsidRDefault="00A82A27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</w:p>
    <w:p w:rsidR="009F4B0E" w:rsidRPr="00875A23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A high degree of clinical suspicion, necessary to early diagnosis, is ever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more important as fundamental changes in healthcare delivery alter patient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access to specialists and to expensive imaging studies. Early detection,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combined with proper techniques of diagn</w:t>
      </w:r>
      <w:r>
        <w:rPr>
          <w:rFonts w:eastAsiaTheme="minorHAnsi"/>
          <w:sz w:val="28"/>
          <w:szCs w:val="28"/>
          <w:lang w:val="en-US" w:eastAsia="en-US"/>
        </w:rPr>
        <w:t>osis and treatment, can dramati</w:t>
      </w:r>
      <w:r w:rsidRPr="00875A23">
        <w:rPr>
          <w:rFonts w:eastAsiaTheme="minorHAnsi"/>
          <w:sz w:val="28"/>
          <w:szCs w:val="28"/>
          <w:lang w:val="en-US" w:eastAsia="en-US"/>
        </w:rPr>
        <w:t>cally improve the chances of achieving functional lim</w:t>
      </w:r>
      <w:r>
        <w:rPr>
          <w:rFonts w:eastAsiaTheme="minorHAnsi"/>
          <w:sz w:val="28"/>
          <w:szCs w:val="28"/>
          <w:lang w:val="en-US" w:eastAsia="en-US"/>
        </w:rPr>
        <w:t>b salvage and sur</w:t>
      </w:r>
      <w:r w:rsidRPr="00875A23">
        <w:rPr>
          <w:rFonts w:eastAsiaTheme="minorHAnsi"/>
          <w:sz w:val="28"/>
          <w:szCs w:val="28"/>
          <w:lang w:val="en-US" w:eastAsia="en-US"/>
        </w:rPr>
        <w:t>vival. Continued progress in radiographic imaging, chemotherapy, radiation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therapy, and biotechnology, coupled with a better understanding of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biologic behavior of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mesenchymal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neoplasms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, have led to a rational basis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of diagnosis, staging, and surgical treatment.</w:t>
      </w:r>
    </w:p>
    <w:p w:rsidR="009F4B0E" w:rsidRPr="004D3AB6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</w:p>
    <w:p w:rsidR="009F4B0E" w:rsidRDefault="009F4B0E" w:rsidP="009F4B0E">
      <w:pPr>
        <w:ind w:firstLine="540"/>
        <w:jc w:val="center"/>
        <w:rPr>
          <w:b/>
          <w:bCs/>
          <w:sz w:val="28"/>
          <w:szCs w:val="28"/>
          <w:lang w:val="en-US"/>
        </w:rPr>
      </w:pPr>
      <w:proofErr w:type="gramStart"/>
      <w:r w:rsidRPr="002759E9">
        <w:rPr>
          <w:b/>
          <w:bCs/>
          <w:sz w:val="28"/>
          <w:szCs w:val="28"/>
          <w:lang w:val="en-US"/>
        </w:rPr>
        <w:t>Benign Bone Tumors.</w:t>
      </w:r>
      <w:proofErr w:type="gramEnd"/>
    </w:p>
    <w:p w:rsidR="005848F1" w:rsidRDefault="005848F1" w:rsidP="005848F1">
      <w:pPr>
        <w:ind w:left="540"/>
        <w:jc w:val="both"/>
        <w:rPr>
          <w:b/>
          <w:bCs/>
          <w:sz w:val="28"/>
          <w:szCs w:val="28"/>
          <w:lang w:val="en-US"/>
        </w:rPr>
      </w:pPr>
      <w:proofErr w:type="gramStart"/>
      <w:r w:rsidRPr="00B80E71">
        <w:rPr>
          <w:b/>
          <w:bCs/>
          <w:sz w:val="28"/>
          <w:szCs w:val="28"/>
          <w:lang w:val="en-US"/>
        </w:rPr>
        <w:t>Benign Bone Tumors.</w:t>
      </w:r>
      <w:proofErr w:type="gramEnd"/>
      <w:r w:rsidRPr="00B80E71">
        <w:rPr>
          <w:b/>
          <w:bCs/>
          <w:sz w:val="28"/>
          <w:szCs w:val="28"/>
          <w:lang w:val="en-US"/>
        </w:rPr>
        <w:t xml:space="preserve"> Clinical features, diagnostics and treatment.</w:t>
      </w:r>
    </w:p>
    <w:p w:rsidR="005848F1" w:rsidRPr="00F30AEB" w:rsidRDefault="005848F1" w:rsidP="005848F1">
      <w:pPr>
        <w:ind w:firstLine="540"/>
        <w:jc w:val="both"/>
        <w:rPr>
          <w:bCs/>
          <w:sz w:val="28"/>
          <w:szCs w:val="28"/>
          <w:lang w:val="en-US"/>
        </w:rPr>
      </w:pPr>
    </w:p>
    <w:p w:rsidR="009F4B0E" w:rsidRPr="00875A23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Benign bone tumors are more common than malignant bone tumors and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usually occur during childhood or adole</w:t>
      </w:r>
      <w:r>
        <w:rPr>
          <w:rFonts w:eastAsiaTheme="minorHAnsi"/>
          <w:sz w:val="28"/>
          <w:szCs w:val="28"/>
          <w:lang w:val="en-US" w:eastAsia="en-US"/>
        </w:rPr>
        <w:t>scence. Some can be treated suc</w:t>
      </w:r>
      <w:r w:rsidRPr="00875A23">
        <w:rPr>
          <w:rFonts w:eastAsiaTheme="minorHAnsi"/>
          <w:sz w:val="28"/>
          <w:szCs w:val="28"/>
          <w:lang w:val="en-US" w:eastAsia="en-US"/>
        </w:rPr>
        <w:t>cessfully by simple curettage (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intralesional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procedure), whereas others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require extensive resection (marginal or wide). Treatment is based upon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the natural history of the specific entity. Treatment must be individualized;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preservation of function is important. The important clinical aspects of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these tumors are emphasized in this section. In general, the preoperative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staging studies are extremely accurate, and the plain radiographs often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suggest the correct diagnosis.</w:t>
      </w:r>
    </w:p>
    <w:p w:rsidR="009F4B0E" w:rsidRPr="00D27584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val="en-US" w:eastAsia="en-US"/>
        </w:rPr>
      </w:pPr>
      <w:r w:rsidRPr="00D27584">
        <w:rPr>
          <w:rFonts w:eastAsiaTheme="minorHAnsi"/>
          <w:b/>
          <w:sz w:val="28"/>
          <w:szCs w:val="28"/>
          <w:lang w:val="en-US" w:eastAsia="en-US"/>
        </w:rPr>
        <w:t xml:space="preserve">Solitary and Multiple </w:t>
      </w:r>
      <w:proofErr w:type="spellStart"/>
      <w:r w:rsidRPr="00D27584">
        <w:rPr>
          <w:rFonts w:eastAsiaTheme="minorHAnsi"/>
          <w:b/>
          <w:sz w:val="28"/>
          <w:szCs w:val="28"/>
          <w:lang w:val="en-US" w:eastAsia="en-US"/>
        </w:rPr>
        <w:t>Osteochondromas</w:t>
      </w:r>
      <w:proofErr w:type="spellEnd"/>
      <w:r w:rsidRPr="00D27584">
        <w:rPr>
          <w:rFonts w:eastAsiaTheme="minorHAnsi"/>
          <w:b/>
          <w:sz w:val="28"/>
          <w:szCs w:val="28"/>
          <w:lang w:val="en-US" w:eastAsia="en-US"/>
        </w:rPr>
        <w:t xml:space="preserve"> (</w:t>
      </w:r>
      <w:proofErr w:type="spellStart"/>
      <w:r w:rsidRPr="00D27584">
        <w:rPr>
          <w:rFonts w:eastAsiaTheme="minorHAnsi"/>
          <w:b/>
          <w:sz w:val="28"/>
          <w:szCs w:val="28"/>
          <w:lang w:val="en-US" w:eastAsia="en-US"/>
        </w:rPr>
        <w:t>Exostosis</w:t>
      </w:r>
      <w:proofErr w:type="spellEnd"/>
      <w:r w:rsidRPr="00D27584">
        <w:rPr>
          <w:rFonts w:eastAsiaTheme="minorHAnsi"/>
          <w:b/>
          <w:sz w:val="28"/>
          <w:szCs w:val="28"/>
          <w:lang w:val="en-US" w:eastAsia="en-US"/>
        </w:rPr>
        <w:t>)</w:t>
      </w:r>
    </w:p>
    <w:p w:rsidR="009F4B0E" w:rsidRDefault="009F4B0E" w:rsidP="009F4B0E">
      <w:pPr>
        <w:ind w:firstLine="540"/>
        <w:jc w:val="both"/>
        <w:rPr>
          <w:bCs/>
          <w:sz w:val="28"/>
          <w:szCs w:val="28"/>
          <w:lang w:val="en-US"/>
        </w:rPr>
      </w:pP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Osteochondromas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are the most common benign bone tumor. They are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characteristically sessile or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pedunculated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, arising from the cortex of a long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tubular bone adjacent to the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epiphyseal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plate.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Osteochondromas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are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usually solitary except in patients with multiple hereditary </w:t>
      </w:r>
      <w:proofErr w:type="spellStart"/>
      <w:proofErr w:type="gramStart"/>
      <w:r w:rsidRPr="00875A23">
        <w:rPr>
          <w:rFonts w:eastAsiaTheme="minorHAnsi"/>
          <w:sz w:val="28"/>
          <w:szCs w:val="28"/>
          <w:lang w:val="en-US" w:eastAsia="en-US"/>
        </w:rPr>
        <w:t>exostosis</w:t>
      </w:r>
      <w:proofErr w:type="spellEnd"/>
      <w:proofErr w:type="gramEnd"/>
      <w:r w:rsidR="000016F3">
        <w:rPr>
          <w:rFonts w:eastAsiaTheme="minorHAnsi"/>
          <w:sz w:val="28"/>
          <w:szCs w:val="28"/>
          <w:lang w:val="en-US" w:eastAsia="en-US"/>
        </w:rPr>
        <w:t xml:space="preserve"> </w:t>
      </w:r>
      <w:r w:rsidR="000016F3" w:rsidRPr="00875A23">
        <w:rPr>
          <w:rFonts w:eastAsiaTheme="minorHAnsi"/>
          <w:sz w:val="28"/>
          <w:szCs w:val="28"/>
          <w:lang w:val="en-US" w:eastAsia="en-US"/>
        </w:rPr>
        <w:t>(</w:t>
      </w:r>
      <w:proofErr w:type="spellStart"/>
      <w:r w:rsidR="000016F3" w:rsidRPr="00875A23">
        <w:rPr>
          <w:rFonts w:eastAsiaTheme="minorHAnsi"/>
          <w:sz w:val="28"/>
          <w:szCs w:val="28"/>
          <w:lang w:val="en-US" w:eastAsia="en-US"/>
        </w:rPr>
        <w:t>Ollier's</w:t>
      </w:r>
      <w:proofErr w:type="spellEnd"/>
      <w:r w:rsidR="000016F3" w:rsidRPr="00875A23">
        <w:rPr>
          <w:rFonts w:eastAsiaTheme="minorHAnsi"/>
          <w:sz w:val="28"/>
          <w:szCs w:val="28"/>
          <w:lang w:val="en-US" w:eastAsia="en-US"/>
        </w:rPr>
        <w:t xml:space="preserve"> disease)</w:t>
      </w:r>
      <w:r w:rsidRPr="00875A23">
        <w:rPr>
          <w:rFonts w:eastAsiaTheme="minorHAnsi"/>
          <w:sz w:val="28"/>
          <w:szCs w:val="28"/>
          <w:lang w:val="en-US" w:eastAsia="en-US"/>
        </w:rPr>
        <w:t>. Plain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radiographs are usually diagnostic, and no further tests are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required.</w:t>
      </w:r>
    </w:p>
    <w:p w:rsidR="009F4B0E" w:rsidRPr="00875A23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 xml:space="preserve">In general, surgical removal is recommended only for symptomatic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osteochondromas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or for those arising along the axial skeleton and pelvic and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shoulder girdle.</w:t>
      </w:r>
    </w:p>
    <w:p w:rsidR="009F4B0E" w:rsidRPr="00D27584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val="en-US" w:eastAsia="en-US"/>
        </w:rPr>
      </w:pPr>
      <w:proofErr w:type="spellStart"/>
      <w:r w:rsidRPr="00D27584">
        <w:rPr>
          <w:rFonts w:eastAsiaTheme="minorHAnsi"/>
          <w:b/>
          <w:sz w:val="28"/>
          <w:szCs w:val="28"/>
          <w:lang w:val="en-US" w:eastAsia="en-US"/>
        </w:rPr>
        <w:t>Enchondromas</w:t>
      </w:r>
      <w:proofErr w:type="spellEnd"/>
    </w:p>
    <w:p w:rsidR="009F4B0E" w:rsidRPr="00875A23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Enchondromas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may be solitary or multiple. They have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been reported in most bones. These lesions are often difficult to diagnose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radiographically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and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histologically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.</w:t>
      </w:r>
      <w:r w:rsidRPr="00764999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Enchondromas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are rarely painful unless a pathologic fracture exists.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Otherwise, pain is a sign of local aggressiveness and possible malignancy.</w:t>
      </w:r>
      <w:r w:rsidRPr="00764999"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Age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is an important indicator of possible malignancy;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lastRenderedPageBreak/>
        <w:t>enchondromas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rarely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undergo malignant transformation before ske</w:t>
      </w:r>
      <w:r>
        <w:rPr>
          <w:rFonts w:eastAsiaTheme="minorHAnsi"/>
          <w:sz w:val="28"/>
          <w:szCs w:val="28"/>
          <w:lang w:val="en-US" w:eastAsia="en-US"/>
        </w:rPr>
        <w:t>letal maturity.</w:t>
      </w:r>
      <w:r w:rsidRPr="00764999"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Curettage of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enchondromas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, with or without bone graft, in a child is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usually curative. Pathologic fracture may re</w:t>
      </w:r>
      <w:r>
        <w:rPr>
          <w:rFonts w:eastAsiaTheme="minorHAnsi"/>
          <w:sz w:val="28"/>
          <w:szCs w:val="28"/>
          <w:lang w:val="en-US" w:eastAsia="en-US"/>
        </w:rPr>
        <w:t>quire internal fixation in addi</w:t>
      </w:r>
      <w:r w:rsidRPr="00875A23">
        <w:rPr>
          <w:rFonts w:eastAsiaTheme="minorHAnsi"/>
          <w:sz w:val="28"/>
          <w:szCs w:val="28"/>
          <w:lang w:val="en-US" w:eastAsia="en-US"/>
        </w:rPr>
        <w:t>tion to curettage. In an adult, curettage has a significant rate of local recurrence; resection or curettage combined with cryosurgery has a high success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rate.</w:t>
      </w:r>
    </w:p>
    <w:p w:rsidR="009F4B0E" w:rsidRPr="00D27584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val="en-US" w:eastAsia="en-US"/>
        </w:rPr>
      </w:pPr>
      <w:proofErr w:type="spellStart"/>
      <w:r w:rsidRPr="00D27584">
        <w:rPr>
          <w:rFonts w:eastAsiaTheme="minorHAnsi"/>
          <w:b/>
          <w:sz w:val="28"/>
          <w:szCs w:val="28"/>
          <w:lang w:val="en-US" w:eastAsia="en-US"/>
        </w:rPr>
        <w:t>Osteoid</w:t>
      </w:r>
      <w:proofErr w:type="spellEnd"/>
      <w:r w:rsidRPr="00D27584">
        <w:rPr>
          <w:rFonts w:eastAsiaTheme="minorHAnsi"/>
          <w:b/>
          <w:sz w:val="28"/>
          <w:szCs w:val="28"/>
          <w:lang w:val="en-US" w:eastAsia="en-US"/>
        </w:rPr>
        <w:t xml:space="preserve"> </w:t>
      </w:r>
      <w:proofErr w:type="spellStart"/>
      <w:r w:rsidRPr="00D27584">
        <w:rPr>
          <w:rFonts w:eastAsiaTheme="minorHAnsi"/>
          <w:b/>
          <w:sz w:val="28"/>
          <w:szCs w:val="28"/>
          <w:lang w:val="en-US" w:eastAsia="en-US"/>
        </w:rPr>
        <w:t>Osteoma</w:t>
      </w:r>
      <w:proofErr w:type="spellEnd"/>
    </w:p>
    <w:p w:rsidR="009F4B0E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osteomas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are extremely painful (equivalent to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a severe toothache) and well localized. Pain is often worse at night.</w:t>
      </w:r>
      <w:r w:rsidRPr="00764999"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The most common anatomic sites are the femur and tibia,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although any bone, including the skull, spine, and small bones of the hands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and feet, may be involved.</w:t>
      </w:r>
    </w:p>
    <w:p w:rsidR="009F4B0E" w:rsidRPr="00875A23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proofErr w:type="gramStart"/>
      <w:r w:rsidRPr="00875A23">
        <w:rPr>
          <w:rFonts w:eastAsiaTheme="minorHAnsi"/>
          <w:sz w:val="28"/>
          <w:szCs w:val="28"/>
          <w:lang w:val="en-US" w:eastAsia="en-US"/>
        </w:rPr>
        <w:t>Radiographic Appearance and Evaluation</w:t>
      </w:r>
      <w:r>
        <w:rPr>
          <w:rFonts w:eastAsiaTheme="minorHAnsi"/>
          <w:sz w:val="28"/>
          <w:szCs w:val="28"/>
          <w:lang w:val="en-US" w:eastAsia="en-US"/>
        </w:rPr>
        <w:t>.</w:t>
      </w:r>
      <w:proofErr w:type="gramEnd"/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The tumor can be found in any portion of a bone. Plain radiographs may show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the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nidus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(lesion), which is radiolucent but often obscured by a large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amount of dense, white, reactive bone that is stimulated in response to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tumor. When the lesion is intramedullary, t</w:t>
      </w:r>
      <w:r>
        <w:rPr>
          <w:rFonts w:eastAsiaTheme="minorHAnsi"/>
          <w:sz w:val="28"/>
          <w:szCs w:val="28"/>
          <w:lang w:val="en-US" w:eastAsia="en-US"/>
        </w:rPr>
        <w:t>here is less sclerotic response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. Bone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scintigraphy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is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the most useful staging study and demonstrates markedly increased uptake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of contrast medium.</w:t>
      </w:r>
    </w:p>
    <w:p w:rsidR="009F4B0E" w:rsidRPr="00875A23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proofErr w:type="gramStart"/>
      <w:r w:rsidRPr="00875A23">
        <w:rPr>
          <w:rFonts w:eastAsiaTheme="minorHAnsi"/>
          <w:sz w:val="28"/>
          <w:szCs w:val="28"/>
          <w:lang w:val="en-US" w:eastAsia="en-US"/>
        </w:rPr>
        <w:t>Treatment</w:t>
      </w:r>
      <w:r>
        <w:rPr>
          <w:rFonts w:eastAsiaTheme="minorHAnsi"/>
          <w:sz w:val="28"/>
          <w:szCs w:val="28"/>
          <w:lang w:val="en-US" w:eastAsia="en-US"/>
        </w:rPr>
        <w:t>.</w:t>
      </w:r>
      <w:proofErr w:type="gramEnd"/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Surgical removal of the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nidus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is required; the sclerotic, reactive bone need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not be removed. Pain is dramatically resolved if the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nidus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has been excised.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Recently,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nonsurgical removal by CT-guided radiofrequency ablation has been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recommended.</w:t>
      </w:r>
    </w:p>
    <w:p w:rsidR="009F4B0E" w:rsidRPr="00D27584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val="en-US" w:eastAsia="en-US"/>
        </w:rPr>
      </w:pPr>
      <w:proofErr w:type="spellStart"/>
      <w:r w:rsidRPr="00D27584">
        <w:rPr>
          <w:rFonts w:eastAsiaTheme="minorHAnsi"/>
          <w:b/>
          <w:sz w:val="28"/>
          <w:szCs w:val="28"/>
          <w:lang w:val="en-US" w:eastAsia="en-US"/>
        </w:rPr>
        <w:t>Aneurysmal</w:t>
      </w:r>
      <w:proofErr w:type="spellEnd"/>
      <w:r w:rsidRPr="00D27584">
        <w:rPr>
          <w:rFonts w:eastAsiaTheme="minorHAnsi"/>
          <w:b/>
          <w:sz w:val="28"/>
          <w:szCs w:val="28"/>
          <w:lang w:val="en-US" w:eastAsia="en-US"/>
        </w:rPr>
        <w:t xml:space="preserve"> Bone Cysts</w:t>
      </w:r>
    </w:p>
    <w:p w:rsidR="009F4B0E" w:rsidRDefault="009F4B0E" w:rsidP="009F4B0E">
      <w:pPr>
        <w:ind w:firstLine="540"/>
        <w:jc w:val="both"/>
        <w:rPr>
          <w:bCs/>
          <w:sz w:val="28"/>
          <w:szCs w:val="28"/>
          <w:lang w:val="en-US"/>
        </w:rPr>
      </w:pP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Aneurysmal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bone cysts (ABC) are benign tumors of childhood, occurring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typically before skeletal maturity. They never become malignant. ABC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often </w:t>
      </w:r>
      <w:proofErr w:type="gramStart"/>
      <w:r w:rsidRPr="00875A23">
        <w:rPr>
          <w:rFonts w:eastAsiaTheme="minorHAnsi"/>
          <w:sz w:val="28"/>
          <w:szCs w:val="28"/>
          <w:lang w:val="en-US" w:eastAsia="en-US"/>
        </w:rPr>
        <w:t>involve</w:t>
      </w:r>
      <w:proofErr w:type="gramEnd"/>
      <w:r w:rsidRPr="00875A23">
        <w:rPr>
          <w:rFonts w:eastAsiaTheme="minorHAnsi"/>
          <w:sz w:val="28"/>
          <w:szCs w:val="28"/>
          <w:lang w:val="en-US" w:eastAsia="en-US"/>
        </w:rPr>
        <w:t xml:space="preserve"> the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metaphyseal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regions of the long bones or the vertebrae.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Pr="00875A23">
        <w:rPr>
          <w:rFonts w:eastAsiaTheme="minorHAnsi"/>
          <w:sz w:val="28"/>
          <w:szCs w:val="28"/>
          <w:lang w:val="en-US" w:eastAsia="en-US"/>
        </w:rPr>
        <w:t>Radiographically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.</w:t>
      </w:r>
      <w:proofErr w:type="gramEnd"/>
      <w:r w:rsidRPr="00875A23">
        <w:rPr>
          <w:rFonts w:eastAsiaTheme="minorHAnsi"/>
          <w:sz w:val="28"/>
          <w:szCs w:val="28"/>
          <w:lang w:val="en-US" w:eastAsia="en-US"/>
        </w:rPr>
        <w:t xml:space="preserve"> ABC </w:t>
      </w:r>
      <w:proofErr w:type="gramStart"/>
      <w:r w:rsidRPr="00875A23">
        <w:rPr>
          <w:rFonts w:eastAsiaTheme="minorHAnsi"/>
          <w:sz w:val="28"/>
          <w:szCs w:val="28"/>
          <w:lang w:val="en-US" w:eastAsia="en-US"/>
        </w:rPr>
        <w:t>are</w:t>
      </w:r>
      <w:proofErr w:type="gramEnd"/>
      <w:r w:rsidRPr="00875A23">
        <w:rPr>
          <w:rFonts w:eastAsiaTheme="minorHAnsi"/>
          <w:sz w:val="28"/>
          <w:szCs w:val="28"/>
          <w:lang w:val="en-US" w:eastAsia="en-US"/>
        </w:rPr>
        <w:t xml:space="preserve"> eccentric,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lytic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, and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expansile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, characterized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by cortical destruction and periosteal elevation.</w:t>
      </w:r>
    </w:p>
    <w:p w:rsidR="009F4B0E" w:rsidRPr="00AA673B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val="en-US" w:eastAsia="en-US"/>
        </w:rPr>
      </w:pPr>
      <w:r w:rsidRPr="00AA673B">
        <w:rPr>
          <w:rFonts w:eastAsiaTheme="minorHAnsi"/>
          <w:b/>
          <w:sz w:val="28"/>
          <w:szCs w:val="28"/>
          <w:lang w:val="en-US" w:eastAsia="en-US"/>
        </w:rPr>
        <w:t>Unicameral (Simple) Bone Cysts</w:t>
      </w:r>
    </w:p>
    <w:p w:rsidR="009F4B0E" w:rsidRPr="00875A23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val="en-US" w:eastAsia="en-US"/>
        </w:rPr>
        <w:t>Unicameral bone cysts (U</w:t>
      </w:r>
      <w:r w:rsidRPr="00875A23">
        <w:rPr>
          <w:rFonts w:eastAsiaTheme="minorHAnsi"/>
          <w:sz w:val="28"/>
          <w:szCs w:val="28"/>
          <w:lang w:val="en-US" w:eastAsia="en-US"/>
        </w:rPr>
        <w:t>BC) are benign lesions that occur during growth.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They involve the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metaphysis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and/or the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diaphysis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of a long bone. They are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not believed to be true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neoplasms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.</w:t>
      </w:r>
      <w:r w:rsidRPr="00AD444B"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UBC are usually asymptomatic until a fracture occurs.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Radiographically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, UBC are radiolucent an</w:t>
      </w:r>
      <w:r>
        <w:rPr>
          <w:rFonts w:eastAsiaTheme="minorHAnsi"/>
          <w:sz w:val="28"/>
          <w:szCs w:val="28"/>
          <w:lang w:val="en-US" w:eastAsia="en-US"/>
        </w:rPr>
        <w:t xml:space="preserve">d slightly </w:t>
      </w:r>
      <w:proofErr w:type="spellStart"/>
      <w:r>
        <w:rPr>
          <w:rFonts w:eastAsiaTheme="minorHAnsi"/>
          <w:sz w:val="28"/>
          <w:szCs w:val="28"/>
          <w:lang w:val="en-US" w:eastAsia="en-US"/>
        </w:rPr>
        <w:t>expansile</w:t>
      </w:r>
      <w:proofErr w:type="spellEnd"/>
      <w:r>
        <w:rPr>
          <w:rFonts w:eastAsiaTheme="minorHAnsi"/>
          <w:sz w:val="28"/>
          <w:szCs w:val="28"/>
          <w:lang w:val="en-US" w:eastAsia="en-US"/>
        </w:rPr>
        <w:t xml:space="preserve">, with </w:t>
      </w:r>
      <w:proofErr w:type="spellStart"/>
      <w:r>
        <w:rPr>
          <w:rFonts w:eastAsiaTheme="minorHAnsi"/>
          <w:sz w:val="28"/>
          <w:szCs w:val="28"/>
          <w:lang w:val="en-US" w:eastAsia="en-US"/>
        </w:rPr>
        <w:t>well</w:t>
      </w:r>
      <w:r w:rsidRPr="00875A23">
        <w:rPr>
          <w:rFonts w:eastAsiaTheme="minorHAnsi"/>
          <w:sz w:val="28"/>
          <w:szCs w:val="28"/>
          <w:lang w:val="en-US" w:eastAsia="en-US"/>
        </w:rPr>
        <w:t>defined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margins.</w:t>
      </w:r>
    </w:p>
    <w:p w:rsidR="009F4B0E" w:rsidRPr="00875A23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 xml:space="preserve">The traditional treatment has been curettage. Recently, aspiration, flushing, and injection with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methylprednisolone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acetate have successfully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treated UBC.</w:t>
      </w:r>
    </w:p>
    <w:p w:rsidR="000016F3" w:rsidRDefault="000016F3" w:rsidP="000016F3">
      <w:pPr>
        <w:ind w:firstLine="540"/>
        <w:jc w:val="both"/>
        <w:rPr>
          <w:bCs/>
          <w:sz w:val="28"/>
          <w:szCs w:val="28"/>
          <w:lang w:val="en-US"/>
        </w:rPr>
      </w:pPr>
      <w:proofErr w:type="spellStart"/>
      <w:r w:rsidRPr="00D27584">
        <w:rPr>
          <w:rFonts w:eastAsiaTheme="minorHAnsi"/>
          <w:b/>
          <w:sz w:val="28"/>
          <w:szCs w:val="28"/>
          <w:lang w:val="en-US" w:eastAsia="en-US"/>
        </w:rPr>
        <w:t>Chondroblastoma</w:t>
      </w:r>
      <w:proofErr w:type="spellEnd"/>
      <w:r w:rsidRPr="00D27584">
        <w:rPr>
          <w:rFonts w:eastAsiaTheme="minorHAnsi"/>
          <w:b/>
          <w:sz w:val="28"/>
          <w:szCs w:val="28"/>
          <w:lang w:val="en-US" w:eastAsia="en-US"/>
        </w:rPr>
        <w:t xml:space="preserve">, </w:t>
      </w:r>
      <w:proofErr w:type="spellStart"/>
      <w:r w:rsidRPr="00D27584">
        <w:rPr>
          <w:rFonts w:eastAsiaTheme="minorHAnsi"/>
          <w:b/>
          <w:sz w:val="28"/>
          <w:szCs w:val="28"/>
          <w:lang w:val="en-US" w:eastAsia="en-US"/>
        </w:rPr>
        <w:t>Osteoblastoma</w:t>
      </w:r>
      <w:proofErr w:type="spellEnd"/>
    </w:p>
    <w:p w:rsidR="000016F3" w:rsidRPr="00875A23" w:rsidRDefault="000016F3" w:rsidP="000016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Chondroblastomas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and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osteoblastomas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are aggressive benign lesions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with a high recurrence rate following simple curettage. Local control can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be obtained by primary resection; however, routine resection cannot be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recommended for tumors adjacent to a joint. Cryosurgery has avoided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need for resection and extensive reconstruction in select patients.</w:t>
      </w:r>
    </w:p>
    <w:p w:rsidR="009F4B0E" w:rsidRPr="00D27584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val="en-US" w:eastAsia="en-US"/>
        </w:rPr>
      </w:pPr>
      <w:r w:rsidRPr="00D27584">
        <w:rPr>
          <w:rFonts w:eastAsiaTheme="minorHAnsi"/>
          <w:b/>
          <w:sz w:val="28"/>
          <w:szCs w:val="28"/>
          <w:lang w:val="en-US" w:eastAsia="en-US"/>
        </w:rPr>
        <w:t>Ganglia</w:t>
      </w:r>
    </w:p>
    <w:p w:rsidR="009F4B0E" w:rsidRDefault="009F4B0E" w:rsidP="009F4B0E">
      <w:pPr>
        <w:ind w:firstLine="540"/>
        <w:jc w:val="both"/>
        <w:rPr>
          <w:bCs/>
          <w:sz w:val="28"/>
          <w:szCs w:val="28"/>
          <w:lang w:val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Ganglia are among the most common soft tissue lesions. The wrist is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most common location; other sites include the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metatarsophalangeal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joints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and the ankle and knee joints. When the lesions are located in unusual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sites, the diagnosis is often less obvious. Ganglia represent benign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myxoid</w:t>
      </w:r>
      <w:proofErr w:type="spellEnd"/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degeneration.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Treatment of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ganglia is simple excision or aspiration.</w:t>
      </w:r>
    </w:p>
    <w:p w:rsidR="009F4B0E" w:rsidRPr="00D27584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val="en-US" w:eastAsia="en-US"/>
        </w:rPr>
      </w:pPr>
      <w:r w:rsidRPr="00D27584">
        <w:rPr>
          <w:rFonts w:eastAsiaTheme="minorHAnsi"/>
          <w:b/>
          <w:sz w:val="28"/>
          <w:szCs w:val="28"/>
          <w:lang w:val="en-US" w:eastAsia="en-US"/>
        </w:rPr>
        <w:t xml:space="preserve">Pigmented </w:t>
      </w:r>
      <w:proofErr w:type="spellStart"/>
      <w:r w:rsidRPr="00D27584">
        <w:rPr>
          <w:rFonts w:eastAsiaTheme="minorHAnsi"/>
          <w:b/>
          <w:sz w:val="28"/>
          <w:szCs w:val="28"/>
          <w:lang w:val="en-US" w:eastAsia="en-US"/>
        </w:rPr>
        <w:t>Villonodular</w:t>
      </w:r>
      <w:proofErr w:type="spellEnd"/>
      <w:r w:rsidRPr="00D27584">
        <w:rPr>
          <w:rFonts w:eastAsiaTheme="minorHAnsi"/>
          <w:b/>
          <w:sz w:val="28"/>
          <w:szCs w:val="28"/>
          <w:lang w:val="en-US" w:eastAsia="en-US"/>
        </w:rPr>
        <w:t xml:space="preserve"> </w:t>
      </w:r>
      <w:proofErr w:type="spellStart"/>
      <w:r w:rsidRPr="00D27584">
        <w:rPr>
          <w:rFonts w:eastAsiaTheme="minorHAnsi"/>
          <w:b/>
          <w:sz w:val="28"/>
          <w:szCs w:val="28"/>
          <w:lang w:val="en-US" w:eastAsia="en-US"/>
        </w:rPr>
        <w:t>Synovitis</w:t>
      </w:r>
      <w:proofErr w:type="spellEnd"/>
      <w:r w:rsidRPr="00D27584">
        <w:rPr>
          <w:rFonts w:eastAsiaTheme="minorHAnsi"/>
          <w:b/>
          <w:sz w:val="28"/>
          <w:szCs w:val="28"/>
          <w:lang w:val="en-US" w:eastAsia="en-US"/>
        </w:rPr>
        <w:t xml:space="preserve"> (Aggressive </w:t>
      </w:r>
      <w:proofErr w:type="spellStart"/>
      <w:r w:rsidRPr="00D27584">
        <w:rPr>
          <w:rFonts w:eastAsiaTheme="minorHAnsi"/>
          <w:b/>
          <w:sz w:val="28"/>
          <w:szCs w:val="28"/>
          <w:lang w:val="en-US" w:eastAsia="en-US"/>
        </w:rPr>
        <w:t>Synovitis</w:t>
      </w:r>
      <w:proofErr w:type="spellEnd"/>
      <w:r w:rsidRPr="00D27584">
        <w:rPr>
          <w:rFonts w:eastAsiaTheme="minorHAnsi"/>
          <w:b/>
          <w:sz w:val="28"/>
          <w:szCs w:val="28"/>
          <w:lang w:val="en-US" w:eastAsia="en-US"/>
        </w:rPr>
        <w:t>)</w:t>
      </w:r>
    </w:p>
    <w:p w:rsidR="009F4B0E" w:rsidRDefault="009F4B0E" w:rsidP="009F4B0E">
      <w:pPr>
        <w:ind w:firstLine="540"/>
        <w:jc w:val="both"/>
        <w:rPr>
          <w:bCs/>
          <w:sz w:val="28"/>
          <w:szCs w:val="28"/>
          <w:lang w:val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lastRenderedPageBreak/>
        <w:t xml:space="preserve">Pigmented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villonodular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synovitis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(PVNS) is a rare primary disease of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synovium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characterized by exuberant proliferation with the formation of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villi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and nodules. It presents with localized pain, joint swelling, a thickened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synovium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, and an effusion that on aspiration shows either a brownish or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a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serosanguineous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discoloration. PVNS commonly occurs between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second and the fifth decades of life. The knee is most commonly involved</w:t>
      </w:r>
      <w:r>
        <w:rPr>
          <w:rFonts w:eastAsiaTheme="minorHAnsi"/>
          <w:sz w:val="28"/>
          <w:szCs w:val="28"/>
          <w:lang w:val="en-US" w:eastAsia="en-US"/>
        </w:rPr>
        <w:t xml:space="preserve"> (75%-90%). </w:t>
      </w:r>
      <w:r w:rsidRPr="00875A23">
        <w:rPr>
          <w:rFonts w:eastAsiaTheme="minorHAnsi"/>
          <w:sz w:val="28"/>
          <w:szCs w:val="28"/>
          <w:lang w:val="en-US" w:eastAsia="en-US"/>
        </w:rPr>
        <w:t>Clinical suspicion is the key to early diagnosis. Simple aspiration is often suggestive</w:t>
      </w:r>
      <w:r>
        <w:rPr>
          <w:rFonts w:eastAsiaTheme="minorHAnsi"/>
          <w:sz w:val="28"/>
          <w:szCs w:val="28"/>
          <w:lang w:val="en-US" w:eastAsia="en-US"/>
        </w:rPr>
        <w:t>, and synovial biopsy is defini</w:t>
      </w:r>
      <w:r w:rsidRPr="00875A23">
        <w:rPr>
          <w:rFonts w:eastAsiaTheme="minorHAnsi"/>
          <w:sz w:val="28"/>
          <w:szCs w:val="28"/>
          <w:lang w:val="en-US" w:eastAsia="en-US"/>
        </w:rPr>
        <w:t>tive.</w:t>
      </w:r>
      <w:r w:rsidRPr="00300E48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Arthrography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and arthroscopy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are helpful in establishing the correct diagnosis.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Arthrography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shows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diffuse nodular masses, whereas arthroscopy shows a brownish, discolored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synovium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with large, flattened nodules and villous proliferation.</w:t>
      </w:r>
      <w:r w:rsidRPr="00300E48"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PVNS is treated by surgical excision. Localized lesions require simple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excision, whereas extensive involvement requires a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synovectomy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.</w:t>
      </w:r>
    </w:p>
    <w:p w:rsidR="009F4B0E" w:rsidRPr="00D27584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val="en-US" w:eastAsia="en-US"/>
        </w:rPr>
      </w:pPr>
      <w:r w:rsidRPr="00D27584">
        <w:rPr>
          <w:rFonts w:eastAsiaTheme="minorHAnsi"/>
          <w:b/>
          <w:sz w:val="28"/>
          <w:szCs w:val="28"/>
          <w:lang w:val="en-US" w:eastAsia="en-US"/>
        </w:rPr>
        <w:t xml:space="preserve">Simple </w:t>
      </w:r>
      <w:proofErr w:type="spellStart"/>
      <w:r w:rsidRPr="00D27584">
        <w:rPr>
          <w:rFonts w:eastAsiaTheme="minorHAnsi"/>
          <w:b/>
          <w:sz w:val="28"/>
          <w:szCs w:val="28"/>
          <w:lang w:val="en-US" w:eastAsia="en-US"/>
        </w:rPr>
        <w:t>Lipoma</w:t>
      </w:r>
      <w:proofErr w:type="spellEnd"/>
    </w:p>
    <w:p w:rsidR="009F4B0E" w:rsidRDefault="009F4B0E" w:rsidP="009F4B0E">
      <w:pPr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Lipomas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, the most common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mesenchymal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neoplasms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, arise from normal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fat and appear during adulthood. They may be single or multiple; the latter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occur in only 5% of all patients. They are found either subcutaneously or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deeply embedded. Eighty percent of all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lipomas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are of the simple type.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shoulder girdle and proximal thigh are the two most common sites. Simple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surgical excision is curative</w:t>
      </w:r>
      <w:r>
        <w:rPr>
          <w:rFonts w:eastAsiaTheme="minorHAnsi"/>
          <w:sz w:val="28"/>
          <w:szCs w:val="28"/>
          <w:lang w:val="en-US" w:eastAsia="en-US"/>
        </w:rPr>
        <w:t>.</w:t>
      </w:r>
    </w:p>
    <w:p w:rsidR="009F4B0E" w:rsidRPr="00D27584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val="en-US" w:eastAsia="en-US"/>
        </w:rPr>
      </w:pPr>
      <w:proofErr w:type="spellStart"/>
      <w:r w:rsidRPr="00D27584">
        <w:rPr>
          <w:rFonts w:eastAsiaTheme="minorHAnsi"/>
          <w:b/>
          <w:sz w:val="28"/>
          <w:szCs w:val="28"/>
          <w:lang w:val="en-US" w:eastAsia="en-US"/>
        </w:rPr>
        <w:t>Hemangioma</w:t>
      </w:r>
      <w:proofErr w:type="spellEnd"/>
    </w:p>
    <w:p w:rsidR="009F4B0E" w:rsidRPr="00875A23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 xml:space="preserve">Benign tumors of the blood vessels consist of a variety of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hemangiomas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It is not certain whether these are true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neoplasms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,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hamartomas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, or vascular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malformations. There are two types of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hemangiomas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, generalized and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localized; the latter are more common.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Hemangiomas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are classified on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basis of their pathologic appearance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—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capillary, cavernous, venous, or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arteriovenous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. Capillary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hemangiomas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are the most common type. Most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hemangiomas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occur during childhood. Venous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hemangiomas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occur during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adulthood and are often deeply situated. Intramuscular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hemangiomas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are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rare and are occasionally difficult to differentiate from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angiosarcomas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Evaluation requires angiography and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venography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. Surgery is indicated if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symptoms develop.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Hemangiomas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rarely become malignant.</w:t>
      </w:r>
    </w:p>
    <w:p w:rsidR="009F4B0E" w:rsidRPr="00446C97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val="en-US" w:eastAsia="en-US"/>
        </w:rPr>
      </w:pPr>
      <w:r w:rsidRPr="00446C97">
        <w:rPr>
          <w:rFonts w:eastAsiaTheme="minorHAnsi"/>
          <w:b/>
          <w:sz w:val="28"/>
          <w:szCs w:val="28"/>
          <w:lang w:val="en-US" w:eastAsia="en-US"/>
        </w:rPr>
        <w:t>Multiple Myeloma/</w:t>
      </w:r>
      <w:proofErr w:type="spellStart"/>
      <w:r w:rsidRPr="00446C97">
        <w:rPr>
          <w:rFonts w:eastAsiaTheme="minorHAnsi"/>
          <w:b/>
          <w:sz w:val="28"/>
          <w:szCs w:val="28"/>
          <w:lang w:val="en-US" w:eastAsia="en-US"/>
        </w:rPr>
        <w:t>Plasmocytoma</w:t>
      </w:r>
      <w:proofErr w:type="spellEnd"/>
    </w:p>
    <w:p w:rsidR="009F4B0E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Multiple myeloma is often referred to a</w:t>
      </w:r>
      <w:r>
        <w:rPr>
          <w:rFonts w:eastAsiaTheme="minorHAnsi"/>
          <w:sz w:val="28"/>
          <w:szCs w:val="28"/>
          <w:lang w:val="en-US" w:eastAsia="en-US"/>
        </w:rPr>
        <w:t>s the most common primary malig</w:t>
      </w:r>
      <w:r w:rsidRPr="00875A23">
        <w:rPr>
          <w:rFonts w:eastAsiaTheme="minorHAnsi"/>
          <w:sz w:val="28"/>
          <w:szCs w:val="28"/>
          <w:lang w:val="en-US" w:eastAsia="en-US"/>
        </w:rPr>
        <w:t>nancy of bone, with an incidence between 2 and 3 cases per 100,000. It is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a disease of older adults, and frequently presents with signs and symptoms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related to bone marrow suppression,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hypercalcemia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, and renal failure.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Bone pain and spontaneous vertebral fractures are often present.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radiographic hallmark of this disease is multiple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osteolytic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(punched-out)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lesions involving both the axial and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appendicular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skeleton. Bone scans are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typically less sensitive than plain radiographs because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osteoclast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activity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predominates in the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lytic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process. Myeloma should be suspected when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routine laboratory studies reveal anemia, </w:t>
      </w:r>
      <w:r>
        <w:rPr>
          <w:rFonts w:eastAsiaTheme="minorHAnsi"/>
          <w:sz w:val="28"/>
          <w:szCs w:val="28"/>
          <w:lang w:val="en-US" w:eastAsia="en-US"/>
        </w:rPr>
        <w:t xml:space="preserve">increased serum </w:t>
      </w:r>
      <w:proofErr w:type="spellStart"/>
      <w:r>
        <w:rPr>
          <w:rFonts w:eastAsiaTheme="minorHAnsi"/>
          <w:sz w:val="28"/>
          <w:szCs w:val="28"/>
          <w:lang w:val="en-US" w:eastAsia="en-US"/>
        </w:rPr>
        <w:t>creatinine</w:t>
      </w:r>
      <w:proofErr w:type="spellEnd"/>
      <w:r>
        <w:rPr>
          <w:rFonts w:eastAsiaTheme="minorHAnsi"/>
          <w:sz w:val="28"/>
          <w:szCs w:val="28"/>
          <w:lang w:val="en-US" w:eastAsia="en-US"/>
        </w:rPr>
        <w:t>, ele</w:t>
      </w:r>
      <w:r w:rsidRPr="00875A23">
        <w:rPr>
          <w:rFonts w:eastAsiaTheme="minorHAnsi"/>
          <w:sz w:val="28"/>
          <w:szCs w:val="28"/>
          <w:lang w:val="en-US" w:eastAsia="en-US"/>
        </w:rPr>
        <w:t>vated calcium, and elevated serum protein. Confirmation can be readily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made by demonstrating a monoclonal spike on a ser</w:t>
      </w:r>
      <w:r>
        <w:rPr>
          <w:rFonts w:eastAsiaTheme="minorHAnsi"/>
          <w:sz w:val="28"/>
          <w:szCs w:val="28"/>
          <w:lang w:val="en-US" w:eastAsia="en-US"/>
        </w:rPr>
        <w:t>um protein electropho</w:t>
      </w:r>
      <w:r w:rsidRPr="00875A23">
        <w:rPr>
          <w:rFonts w:eastAsiaTheme="minorHAnsi"/>
          <w:sz w:val="28"/>
          <w:szCs w:val="28"/>
          <w:lang w:val="en-US" w:eastAsia="en-US"/>
        </w:rPr>
        <w:t>resis (SPEP). Infection and renal failure are the most common causes of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death, and the presence of either is a poor prognostic indicator.</w:t>
      </w:r>
    </w:p>
    <w:p w:rsidR="009F4B0E" w:rsidRPr="00875A23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</w:p>
    <w:p w:rsidR="009F4B0E" w:rsidRDefault="009F4B0E" w:rsidP="009F4B0E">
      <w:pPr>
        <w:ind w:firstLine="540"/>
        <w:jc w:val="center"/>
        <w:rPr>
          <w:b/>
          <w:bCs/>
          <w:sz w:val="28"/>
          <w:szCs w:val="28"/>
          <w:lang w:val="en-US"/>
        </w:rPr>
      </w:pPr>
      <w:proofErr w:type="gramStart"/>
      <w:r w:rsidRPr="002759E9">
        <w:rPr>
          <w:b/>
          <w:bCs/>
          <w:sz w:val="28"/>
          <w:szCs w:val="28"/>
          <w:lang w:val="en-US"/>
        </w:rPr>
        <w:t>Malignant Bone Tumors.</w:t>
      </w:r>
      <w:proofErr w:type="gramEnd"/>
    </w:p>
    <w:p w:rsidR="005848F1" w:rsidRPr="00B80E71" w:rsidRDefault="005848F1" w:rsidP="005848F1">
      <w:pPr>
        <w:ind w:left="540"/>
        <w:jc w:val="both"/>
        <w:rPr>
          <w:bCs/>
          <w:sz w:val="28"/>
          <w:szCs w:val="28"/>
          <w:lang w:val="en-US"/>
        </w:rPr>
      </w:pPr>
      <w:proofErr w:type="gramStart"/>
      <w:r w:rsidRPr="00B80E71">
        <w:rPr>
          <w:b/>
          <w:bCs/>
          <w:sz w:val="28"/>
          <w:szCs w:val="28"/>
          <w:lang w:val="en-US"/>
        </w:rPr>
        <w:t>Malignant Bone Tumors.</w:t>
      </w:r>
      <w:proofErr w:type="gramEnd"/>
      <w:r w:rsidRPr="00B80E71">
        <w:rPr>
          <w:b/>
          <w:bCs/>
          <w:sz w:val="28"/>
          <w:szCs w:val="28"/>
          <w:lang w:val="en-US"/>
        </w:rPr>
        <w:t xml:space="preserve"> Clinical features, diagnostics and treatment.</w:t>
      </w:r>
    </w:p>
    <w:p w:rsidR="005848F1" w:rsidRPr="002759E9" w:rsidRDefault="005848F1" w:rsidP="009F4B0E">
      <w:pPr>
        <w:ind w:firstLine="540"/>
        <w:jc w:val="center"/>
        <w:rPr>
          <w:b/>
          <w:bCs/>
          <w:sz w:val="28"/>
          <w:szCs w:val="28"/>
          <w:lang w:val="en-US"/>
        </w:rPr>
      </w:pPr>
    </w:p>
    <w:p w:rsidR="009F4B0E" w:rsidRPr="002759E9" w:rsidRDefault="009F4B0E" w:rsidP="009F4B0E">
      <w:pPr>
        <w:ind w:firstLine="540"/>
        <w:jc w:val="both"/>
        <w:rPr>
          <w:bCs/>
          <w:sz w:val="28"/>
          <w:szCs w:val="28"/>
          <w:lang w:val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 xml:space="preserve">Primary malignancies of bone arise from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mesenchymal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cells (sarcoma) and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bone marrow cells (myeloma and lymphoma). Bone is also a common site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of metastasis from a variety of carcinomas.</w:t>
      </w:r>
    </w:p>
    <w:p w:rsidR="009F4B0E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provides the model on which treatment of all other sarcomas is based. The effectiveness of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multiagent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chemotherapy regimens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has been proved by i</w:t>
      </w:r>
      <w:r>
        <w:rPr>
          <w:rFonts w:eastAsiaTheme="minorHAnsi"/>
          <w:sz w:val="28"/>
          <w:szCs w:val="28"/>
          <w:lang w:val="en-US" w:eastAsia="en-US"/>
        </w:rPr>
        <w:t>ncreasing overall survival rates</w:t>
      </w:r>
      <w:r w:rsidRPr="00875A23">
        <w:rPr>
          <w:rFonts w:eastAsiaTheme="minorHAnsi"/>
          <w:sz w:val="28"/>
          <w:szCs w:val="28"/>
          <w:lang w:val="en-US" w:eastAsia="en-US"/>
        </w:rPr>
        <w:t>.</w:t>
      </w:r>
    </w:p>
    <w:p w:rsidR="009F4B0E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In parallel with improved survival, dramatic advances in reconstructive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surgery have made it possible for limb salvage to supplant amputation as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the </w:t>
      </w:r>
      <w:r>
        <w:rPr>
          <w:rFonts w:eastAsiaTheme="minorHAnsi"/>
          <w:sz w:val="28"/>
          <w:szCs w:val="28"/>
          <w:lang w:val="en-US" w:eastAsia="en-US"/>
        </w:rPr>
        <w:t>standard method of treatment.</w:t>
      </w:r>
    </w:p>
    <w:p w:rsidR="00C94818" w:rsidRDefault="00C94818" w:rsidP="00C948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</w:p>
    <w:p w:rsidR="007F4080" w:rsidRDefault="007F4080" w:rsidP="007F4080">
      <w:pPr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proofErr w:type="gramStart"/>
      <w:r w:rsidRPr="007F4080">
        <w:rPr>
          <w:rFonts w:eastAsiaTheme="minorHAnsi"/>
          <w:b/>
          <w:sz w:val="28"/>
          <w:szCs w:val="28"/>
          <w:lang w:val="en-US" w:eastAsia="en-US"/>
        </w:rPr>
        <w:t>Treatment.</w:t>
      </w:r>
      <w:proofErr w:type="gramEnd"/>
    </w:p>
    <w:p w:rsidR="007F4080" w:rsidRDefault="007F4080" w:rsidP="007F4080">
      <w:pPr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successful management of localized OS and other sarcomas requires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careful coordination and timing of staging studies, biopsy, surgery, and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preoperative and postoperative chemotherapy and/or radiation therapy.</w:t>
      </w:r>
    </w:p>
    <w:p w:rsidR="00C94818" w:rsidRDefault="00C94818" w:rsidP="00C94818">
      <w:pPr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proofErr w:type="spellStart"/>
      <w:r w:rsidRPr="00C94818">
        <w:rPr>
          <w:rFonts w:eastAsiaTheme="minorHAnsi"/>
          <w:i/>
          <w:sz w:val="28"/>
          <w:szCs w:val="28"/>
          <w:lang w:val="en-US" w:eastAsia="en-US"/>
        </w:rPr>
        <w:t>Multiagent</w:t>
      </w:r>
      <w:proofErr w:type="spellEnd"/>
      <w:r w:rsidRPr="00C94818">
        <w:rPr>
          <w:rFonts w:eastAsiaTheme="minorHAnsi"/>
          <w:i/>
          <w:sz w:val="28"/>
          <w:szCs w:val="28"/>
          <w:lang w:val="en-US" w:eastAsia="en-US"/>
        </w:rPr>
        <w:t xml:space="preserve"> chemotherapy</w:t>
      </w:r>
      <w:r w:rsidRPr="00875A23">
        <w:rPr>
          <w:rFonts w:eastAsiaTheme="minorHAnsi"/>
          <w:sz w:val="28"/>
          <w:szCs w:val="28"/>
          <w:lang w:val="en-US" w:eastAsia="en-US"/>
        </w:rPr>
        <w:t>, using various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dosing schedules, is now considered standard treatment for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.</w:t>
      </w:r>
      <w:r w:rsidRPr="00764999"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Chemotherapy protocols have typically included various combinations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and dosage schedules of high-dose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methotrexate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(HDMTX), doxorubicin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hydrochloride (</w:t>
      </w:r>
      <w:proofErr w:type="spellStart"/>
      <w:proofErr w:type="gramStart"/>
      <w:r w:rsidRPr="00875A23">
        <w:rPr>
          <w:rFonts w:eastAsiaTheme="minorHAnsi"/>
          <w:sz w:val="28"/>
          <w:szCs w:val="28"/>
          <w:lang w:val="en-US" w:eastAsia="en-US"/>
        </w:rPr>
        <w:t>adriamycin</w:t>
      </w:r>
      <w:proofErr w:type="spellEnd"/>
      <w:proofErr w:type="gramEnd"/>
      <w:r w:rsidRPr="00875A23">
        <w:rPr>
          <w:rFonts w:eastAsiaTheme="minorHAnsi"/>
          <w:sz w:val="28"/>
          <w:szCs w:val="28"/>
          <w:lang w:val="en-US" w:eastAsia="en-US"/>
        </w:rPr>
        <w:t xml:space="preserve">), and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cisplatin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.</w:t>
      </w:r>
    </w:p>
    <w:p w:rsidR="00C94818" w:rsidRDefault="00C94818" w:rsidP="00C94818">
      <w:pPr>
        <w:ind w:firstLine="540"/>
        <w:jc w:val="both"/>
        <w:rPr>
          <w:bCs/>
          <w:sz w:val="28"/>
          <w:szCs w:val="28"/>
          <w:lang w:val="en-US"/>
        </w:rPr>
      </w:pPr>
      <w:r w:rsidRPr="00810AB9">
        <w:rPr>
          <w:rFonts w:eastAsiaTheme="minorHAnsi"/>
          <w:i/>
          <w:sz w:val="28"/>
          <w:szCs w:val="28"/>
          <w:lang w:val="en-US" w:eastAsia="en-US"/>
        </w:rPr>
        <w:t>Surgical removal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—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including curettage, resection, and amputation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—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is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traditional method of managing skeletal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neoplasms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.</w:t>
      </w:r>
    </w:p>
    <w:p w:rsidR="00C94818" w:rsidRPr="00875A23" w:rsidRDefault="00C94818" w:rsidP="00C948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Malignant tumors require a minimum of wide (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intracompartmental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) excision or radical (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extracornpartmental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) resection, which can be accomplished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by amputation or by an en bloc procedure (limb salvage). Similarly, benign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soft tissue tumors are treated by marginal excision, aggressive tumors by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wide excision, and malignant tumors by wide or radical resection.</w:t>
      </w:r>
    </w:p>
    <w:p w:rsidR="00C94818" w:rsidRPr="00875A23" w:rsidRDefault="00C94818" w:rsidP="00C948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 xml:space="preserve">1.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Intralesional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. An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intralesional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procedure passes through the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pseudocapsule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and directly into the lesion. Macroscopic tumor is left, and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entire operative field is potentially contaminated. Biopsies are by definition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intralesional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.</w:t>
      </w:r>
    </w:p>
    <w:p w:rsidR="00C94818" w:rsidRPr="00875A23" w:rsidRDefault="00C94818" w:rsidP="00C948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2. Marginal. A marginal procedure is one in which the entire lesion is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removed in one piece. The plane of dissection passes through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val="en-US" w:eastAsia="en-US"/>
        </w:rPr>
        <w:t>pseudocapsule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or reactive zone, around the lesion. When performed for a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sarcoma, it leaves macroscopic disease because of tumor involvement of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the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pseudocapsule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.</w:t>
      </w:r>
    </w:p>
    <w:p w:rsidR="00C94818" w:rsidRPr="00875A23" w:rsidRDefault="00C94818" w:rsidP="00C948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3. Wide (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intracompartmental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). A wide excision is commonly termed en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bloc resection. A wide excision includes the entire tumor, the reactive zone,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and a marginal cuff of normal tissue. The entire structure of origin of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tumor is not removed. In patients with high-grade sarcomas, this procedure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may leave skip nodules.</w:t>
      </w:r>
    </w:p>
    <w:p w:rsidR="00C94818" w:rsidRDefault="00C94818" w:rsidP="00C948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4. Radical (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extraco</w:t>
      </w:r>
      <w:r>
        <w:rPr>
          <w:rFonts w:eastAsiaTheme="minorHAnsi"/>
          <w:sz w:val="28"/>
          <w:szCs w:val="28"/>
          <w:lang w:val="en-US" w:eastAsia="en-US"/>
        </w:rPr>
        <w:t>m</w:t>
      </w:r>
      <w:r w:rsidRPr="00875A23">
        <w:rPr>
          <w:rFonts w:eastAsiaTheme="minorHAnsi"/>
          <w:sz w:val="28"/>
          <w:szCs w:val="28"/>
          <w:lang w:val="en-US" w:eastAsia="en-US"/>
        </w:rPr>
        <w:t>partmental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). The entire tumor and the structure of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origin of the lesion are removed. The plane of dissection is beyond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limiting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fascial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or bony borders.</w:t>
      </w:r>
    </w:p>
    <w:p w:rsidR="007F4080" w:rsidRPr="00875A23" w:rsidRDefault="007F4080" w:rsidP="007F408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Successful limb-sparing surgery consists of three phases:</w:t>
      </w:r>
    </w:p>
    <w:p w:rsidR="007F4080" w:rsidRPr="00875A23" w:rsidRDefault="007F4080" w:rsidP="007F408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lastRenderedPageBreak/>
        <w:t>1. Resection of tumor. Resection strictly follows the principles of</w:t>
      </w:r>
      <w:r>
        <w:rPr>
          <w:rFonts w:eastAsiaTheme="minorHAnsi"/>
          <w:sz w:val="28"/>
          <w:szCs w:val="28"/>
          <w:lang w:val="en-US" w:eastAsia="en-US"/>
        </w:rPr>
        <w:t xml:space="preserve"> oncologic surgery</w:t>
      </w:r>
      <w:r w:rsidRPr="00875A23">
        <w:rPr>
          <w:rFonts w:eastAsiaTheme="minorHAnsi"/>
          <w:sz w:val="28"/>
          <w:szCs w:val="28"/>
          <w:lang w:val="en-US" w:eastAsia="en-US"/>
        </w:rPr>
        <w:t>.</w:t>
      </w:r>
    </w:p>
    <w:p w:rsidR="007F4080" w:rsidRPr="00875A23" w:rsidRDefault="007F4080" w:rsidP="007F408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2. Skeletal reconstruction. The average skeletal defect following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adequate bone tumor resection measures 15 to 20cm. Techniques of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reconstruction [prosthetic replacement</w:t>
      </w:r>
      <w:r>
        <w:rPr>
          <w:rFonts w:eastAsiaTheme="minorHAnsi"/>
          <w:sz w:val="28"/>
          <w:szCs w:val="28"/>
          <w:lang w:val="en-US" w:eastAsia="en-US"/>
        </w:rPr>
        <w:t>,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 arthrodesis, allograft, or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combination] vary and are independent of the resection, although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degree of resection may favor one technique over the other.</w:t>
      </w:r>
    </w:p>
    <w:p w:rsidR="007F4080" w:rsidRDefault="007F4080" w:rsidP="007F408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3. Soft tissue and muscle transfers. Muscle transfers are performed to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cover and close the resection site and to r</w:t>
      </w:r>
      <w:r>
        <w:rPr>
          <w:rFonts w:eastAsiaTheme="minorHAnsi"/>
          <w:sz w:val="28"/>
          <w:szCs w:val="28"/>
          <w:lang w:val="en-US" w:eastAsia="en-US"/>
        </w:rPr>
        <w:t>estore lost motor power. Ade</w:t>
      </w:r>
      <w:r w:rsidRPr="00875A23">
        <w:rPr>
          <w:rFonts w:eastAsiaTheme="minorHAnsi"/>
          <w:sz w:val="28"/>
          <w:szCs w:val="28"/>
          <w:lang w:val="en-US" w:eastAsia="en-US"/>
        </w:rPr>
        <w:t>quate skin and muscle coverage is mandatory to decrease postoperative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morbidity.</w:t>
      </w:r>
    </w:p>
    <w:p w:rsidR="003677AF" w:rsidRDefault="003677AF" w:rsidP="003677AF">
      <w:pPr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successful management of localized OS and other sarcomas requires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careful coordination and timing of staging studies, biopsy, surgery, and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preoperative and postoperative chemotherapy and/or radiation therapy.</w:t>
      </w:r>
    </w:p>
    <w:p w:rsidR="003677AF" w:rsidRPr="00875A23" w:rsidRDefault="003677AF" w:rsidP="007F408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</w:p>
    <w:p w:rsidR="00C94818" w:rsidRPr="00875A23" w:rsidRDefault="00C94818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</w:p>
    <w:p w:rsidR="009F4B0E" w:rsidRPr="00446C97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val="en-US" w:eastAsia="en-US"/>
        </w:rPr>
      </w:pPr>
      <w:r w:rsidRPr="00446C97">
        <w:rPr>
          <w:rFonts w:eastAsiaTheme="minorHAnsi"/>
          <w:b/>
          <w:sz w:val="28"/>
          <w:szCs w:val="28"/>
          <w:lang w:val="en-US" w:eastAsia="en-US"/>
        </w:rPr>
        <w:t xml:space="preserve">Classic </w:t>
      </w:r>
      <w:proofErr w:type="spellStart"/>
      <w:r w:rsidRPr="00446C97">
        <w:rPr>
          <w:rFonts w:eastAsiaTheme="minorHAnsi"/>
          <w:b/>
          <w:sz w:val="28"/>
          <w:szCs w:val="28"/>
          <w:lang w:val="en-US" w:eastAsia="en-US"/>
        </w:rPr>
        <w:t>Osteosarcoma</w:t>
      </w:r>
      <w:proofErr w:type="spellEnd"/>
    </w:p>
    <w:p w:rsidR="009F4B0E" w:rsidRPr="00875A23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(OS) is a high-grade malignant spindle cell tumor arising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within a bone. Its distinguishing characteristic is the production of "tumor"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, or immature bone, directly from a malignant spindle cell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stroma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.</w:t>
      </w:r>
    </w:p>
    <w:p w:rsidR="009F4B0E" w:rsidRPr="00875A23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Clinical Characteristics and Physical Examination</w:t>
      </w:r>
    </w:p>
    <w:p w:rsidR="009F4B0E" w:rsidRDefault="009F4B0E" w:rsidP="009F4B0E">
      <w:pPr>
        <w:ind w:firstLine="540"/>
        <w:jc w:val="both"/>
        <w:rPr>
          <w:bCs/>
          <w:sz w:val="28"/>
          <w:szCs w:val="28"/>
          <w:lang w:val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OS typically occurs during childhood and adolescence.</w:t>
      </w:r>
    </w:p>
    <w:p w:rsidR="009F4B0E" w:rsidRDefault="009F4B0E" w:rsidP="009F4B0E">
      <w:pPr>
        <w:ind w:firstLine="540"/>
        <w:jc w:val="both"/>
        <w:rPr>
          <w:bCs/>
          <w:sz w:val="28"/>
          <w:szCs w:val="28"/>
          <w:lang w:val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The most common sites are bones of the knee joint (50%)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and the proximal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humerus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(25%). Between 80% and 90% of OS occur in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the long tubular bones; the axial skeleton is rarely affected.</w:t>
      </w:r>
      <w:r w:rsidRPr="002759E9"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With the exception of the level of serum alkaline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phosphatase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, which is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elevated in 45% to 50% of patients, laboratory findings are usually not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helpful.</w:t>
      </w:r>
      <w:r w:rsidRPr="002759E9"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Metastasis to the lungs and other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bones generally occurred within 24 months.</w:t>
      </w:r>
    </w:p>
    <w:p w:rsidR="009F4B0E" w:rsidRPr="002759E9" w:rsidRDefault="009F4B0E" w:rsidP="009F4B0E">
      <w:pPr>
        <w:ind w:firstLine="540"/>
        <w:jc w:val="both"/>
        <w:rPr>
          <w:bCs/>
          <w:sz w:val="28"/>
          <w:szCs w:val="28"/>
          <w:lang w:val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 xml:space="preserve">Typical radiographic findings in OS include increased intramedullary sclerosis (caused by tumor bone or calcified cartilage), an area of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radiolucency</w:t>
      </w:r>
      <w:proofErr w:type="spellEnd"/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(caused by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nonossified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tumor), </w:t>
      </w:r>
      <w:proofErr w:type="gramStart"/>
      <w:r w:rsidRPr="00875A23">
        <w:rPr>
          <w:rFonts w:eastAsiaTheme="minorHAnsi"/>
          <w:sz w:val="28"/>
          <w:szCs w:val="28"/>
          <w:lang w:val="en-US" w:eastAsia="en-US"/>
        </w:rPr>
        <w:t>a</w:t>
      </w:r>
      <w:proofErr w:type="gramEnd"/>
      <w:r w:rsidRPr="00875A23">
        <w:rPr>
          <w:rFonts w:eastAsiaTheme="minorHAnsi"/>
          <w:sz w:val="28"/>
          <w:szCs w:val="28"/>
          <w:lang w:val="en-US" w:eastAsia="en-US"/>
        </w:rPr>
        <w:t xml:space="preserve"> pattern of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permeative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destruction with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poorly defined borders, cortical destruction, periosteal elevation, and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extraosseous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extension with soft tissue ossification. This combination of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characteristics is not seen with any other lesion.</w:t>
      </w:r>
    </w:p>
    <w:p w:rsidR="009F4B0E" w:rsidRPr="00446C97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val="en-US" w:eastAsia="en-US"/>
        </w:rPr>
      </w:pPr>
      <w:proofErr w:type="spellStart"/>
      <w:r w:rsidRPr="00446C97">
        <w:rPr>
          <w:rFonts w:eastAsiaTheme="minorHAnsi"/>
          <w:b/>
          <w:sz w:val="28"/>
          <w:szCs w:val="28"/>
          <w:lang w:val="en-US" w:eastAsia="en-US"/>
        </w:rPr>
        <w:t>Chondrosarcoma</w:t>
      </w:r>
      <w:proofErr w:type="spellEnd"/>
    </w:p>
    <w:p w:rsidR="009F4B0E" w:rsidRDefault="009F4B0E" w:rsidP="009F4B0E">
      <w:pPr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Chondrosarcoma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, the second most-common primary malignant spindle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cell tumor of bone, is a heterogeneous </w:t>
      </w:r>
      <w:r>
        <w:rPr>
          <w:rFonts w:eastAsiaTheme="minorHAnsi"/>
          <w:sz w:val="28"/>
          <w:szCs w:val="28"/>
          <w:lang w:val="en-US" w:eastAsia="en-US"/>
        </w:rPr>
        <w:t xml:space="preserve">group of tumors whose basic </w:t>
      </w:r>
      <w:proofErr w:type="spellStart"/>
      <w:r>
        <w:rPr>
          <w:rFonts w:eastAsiaTheme="minorHAnsi"/>
          <w:sz w:val="28"/>
          <w:szCs w:val="28"/>
          <w:lang w:val="en-US" w:eastAsia="en-US"/>
        </w:rPr>
        <w:t>neo</w:t>
      </w:r>
      <w:r w:rsidRPr="00875A23">
        <w:rPr>
          <w:rFonts w:eastAsiaTheme="minorHAnsi"/>
          <w:sz w:val="28"/>
          <w:szCs w:val="28"/>
          <w:lang w:val="en-US" w:eastAsia="en-US"/>
        </w:rPr>
        <w:t>plastic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tissue is cartilaginous without evidence of direct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formation.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Bone formation occasionally results from differentiation of cartilage.</w:t>
      </w:r>
      <w:r w:rsidRPr="00764999"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There are five types of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chondrosarcoma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: central, peripheral,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mesenchymal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>, differentiated, and clear cell.</w:t>
      </w:r>
      <w:r w:rsidRPr="00764999"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The four most common sites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are the pelvis, proximal femur, shoulder girdle, and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diaphyseal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portions of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long bones.</w:t>
      </w:r>
    </w:p>
    <w:p w:rsidR="009F4B0E" w:rsidRDefault="009F4B0E" w:rsidP="009F4B0E">
      <w:pPr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Guidelines for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resection for high-grade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chondrosarcomas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are similar to those for OS.</w:t>
      </w:r>
    </w:p>
    <w:p w:rsidR="009F4B0E" w:rsidRPr="00446C97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val="en-US" w:eastAsia="en-US"/>
        </w:rPr>
      </w:pPr>
      <w:proofErr w:type="spellStart"/>
      <w:r w:rsidRPr="00446C97">
        <w:rPr>
          <w:rFonts w:eastAsiaTheme="minorHAnsi"/>
          <w:b/>
          <w:sz w:val="28"/>
          <w:szCs w:val="28"/>
          <w:lang w:val="en-US" w:eastAsia="en-US"/>
        </w:rPr>
        <w:t>Fibrosarcoma</w:t>
      </w:r>
      <w:proofErr w:type="spellEnd"/>
      <w:r w:rsidRPr="00446C97">
        <w:rPr>
          <w:rFonts w:eastAsiaTheme="minorHAnsi"/>
          <w:b/>
          <w:sz w:val="28"/>
          <w:szCs w:val="28"/>
          <w:lang w:val="en-US" w:eastAsia="en-US"/>
        </w:rPr>
        <w:t xml:space="preserve"> of Bone</w:t>
      </w:r>
    </w:p>
    <w:p w:rsidR="009F4B0E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Fibrosarcoma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of bone is a rare entity, accounting for only 1% of bone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tumors. It is characterized by interlacing </w:t>
      </w:r>
      <w:r>
        <w:rPr>
          <w:rFonts w:eastAsiaTheme="minorHAnsi"/>
          <w:sz w:val="28"/>
          <w:szCs w:val="28"/>
          <w:lang w:val="en-US" w:eastAsia="en-US"/>
        </w:rPr>
        <w:t>bundles of collagen fibers (her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ringbone </w:t>
      </w:r>
      <w:r w:rsidRPr="00875A23">
        <w:rPr>
          <w:rFonts w:eastAsiaTheme="minorHAnsi"/>
          <w:sz w:val="28"/>
          <w:szCs w:val="28"/>
          <w:lang w:val="en-US" w:eastAsia="en-US"/>
        </w:rPr>
        <w:lastRenderedPageBreak/>
        <w:t>pattern) without any evidence</w:t>
      </w:r>
      <w:r>
        <w:rPr>
          <w:rFonts w:eastAsiaTheme="minorHAnsi"/>
          <w:sz w:val="28"/>
          <w:szCs w:val="28"/>
          <w:lang w:val="en-US" w:eastAsia="en-US"/>
        </w:rPr>
        <w:t xml:space="preserve"> of tumor bone or </w:t>
      </w:r>
      <w:proofErr w:type="spellStart"/>
      <w:r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>
        <w:rPr>
          <w:rFonts w:eastAsiaTheme="minorHAnsi"/>
          <w:sz w:val="28"/>
          <w:szCs w:val="28"/>
          <w:lang w:val="en-US" w:eastAsia="en-US"/>
        </w:rPr>
        <w:t xml:space="preserve"> forma</w:t>
      </w:r>
      <w:r w:rsidRPr="00875A23">
        <w:rPr>
          <w:rFonts w:eastAsiaTheme="minorHAnsi"/>
          <w:sz w:val="28"/>
          <w:szCs w:val="28"/>
          <w:lang w:val="en-US" w:eastAsia="en-US"/>
        </w:rPr>
        <w:t xml:space="preserve">tion.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Fibrosarcoma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occurs in middle age. The long bones are most affected.</w:t>
      </w:r>
    </w:p>
    <w:p w:rsidR="009F4B0E" w:rsidRDefault="009F4B0E" w:rsidP="009F4B0E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en-US"/>
        </w:rPr>
      </w:pPr>
      <w:proofErr w:type="gramStart"/>
      <w:r w:rsidRPr="00875A23">
        <w:rPr>
          <w:rFonts w:eastAsiaTheme="minorHAnsi"/>
          <w:sz w:val="28"/>
          <w:szCs w:val="28"/>
          <w:lang w:val="en-US" w:eastAsia="en-US"/>
        </w:rPr>
        <w:t>Radiographic Features</w:t>
      </w:r>
      <w:r>
        <w:rPr>
          <w:rFonts w:eastAsiaTheme="minorHAnsi"/>
          <w:sz w:val="28"/>
          <w:szCs w:val="28"/>
          <w:lang w:val="en-US" w:eastAsia="en-US"/>
        </w:rPr>
        <w:t>.</w:t>
      </w:r>
      <w:proofErr w:type="gramEnd"/>
      <w:r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Fibrosarcoma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is a radiolucent lesion that shows minimal periosteal and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cortical reaction. The radiographic appearance closely correlates with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875A23">
        <w:rPr>
          <w:rFonts w:eastAsiaTheme="minorHAnsi"/>
          <w:sz w:val="28"/>
          <w:szCs w:val="28"/>
          <w:lang w:val="en-US" w:eastAsia="en-US"/>
        </w:rPr>
        <w:t>histologic</w:t>
      </w:r>
      <w:proofErr w:type="spellEnd"/>
      <w:r w:rsidRPr="00875A23">
        <w:rPr>
          <w:rFonts w:eastAsiaTheme="minorHAnsi"/>
          <w:sz w:val="28"/>
          <w:szCs w:val="28"/>
          <w:lang w:val="en-US" w:eastAsia="en-US"/>
        </w:rPr>
        <w:t xml:space="preserve"> grade of the tumor.</w:t>
      </w:r>
    </w:p>
    <w:p w:rsidR="009F4B0E" w:rsidRPr="00446C97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val="en-US" w:eastAsia="en-US"/>
        </w:rPr>
      </w:pPr>
      <w:r w:rsidRPr="00446C97">
        <w:rPr>
          <w:rFonts w:eastAsiaTheme="minorHAnsi"/>
          <w:b/>
          <w:sz w:val="28"/>
          <w:szCs w:val="28"/>
          <w:lang w:val="en-US" w:eastAsia="en-US"/>
        </w:rPr>
        <w:t>Ewing's Sarcoma</w:t>
      </w:r>
    </w:p>
    <w:p w:rsidR="009F4B0E" w:rsidRDefault="009F4B0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875A23">
        <w:rPr>
          <w:rFonts w:eastAsiaTheme="minorHAnsi"/>
          <w:sz w:val="28"/>
          <w:szCs w:val="28"/>
          <w:lang w:val="en-US" w:eastAsia="en-US"/>
        </w:rPr>
        <w:t>Ewing's sarcoma is the second most common bone sarcoma of childhood;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it is approximately one-half as frequent as OS. The lesion is characterized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by poorly differentiated, small, round cells with marked homogeneity.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exact cell of origin is unknown. The clinic</w:t>
      </w:r>
      <w:r>
        <w:rPr>
          <w:rFonts w:eastAsiaTheme="minorHAnsi"/>
          <w:sz w:val="28"/>
          <w:szCs w:val="28"/>
          <w:lang w:val="en-US" w:eastAsia="en-US"/>
        </w:rPr>
        <w:t>al and biologic behavior is sig</w:t>
      </w:r>
      <w:r w:rsidRPr="00875A23">
        <w:rPr>
          <w:rFonts w:eastAsiaTheme="minorHAnsi"/>
          <w:sz w:val="28"/>
          <w:szCs w:val="28"/>
          <w:lang w:val="en-US" w:eastAsia="en-US"/>
        </w:rPr>
        <w:t>nificantly different from that of spindle cell sarcomas. Within the past two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decades, the prognosis of patients with Ewing's sarcomas has dramatically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been improved by the combination of adjuvant chemotherapy, improved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875A23">
        <w:rPr>
          <w:rFonts w:eastAsiaTheme="minorHAnsi"/>
          <w:sz w:val="28"/>
          <w:szCs w:val="28"/>
          <w:lang w:val="en-US" w:eastAsia="en-US"/>
        </w:rPr>
        <w:t>radiotherapy techniques, and the select use of limited surgical resection.</w:t>
      </w:r>
    </w:p>
    <w:p w:rsidR="00DB7E6E" w:rsidRDefault="00DB7E6E" w:rsidP="009F4B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</w:p>
    <w:p w:rsidR="00DB7E6E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val="en-US" w:eastAsia="en-US"/>
        </w:rPr>
      </w:pPr>
      <w:r w:rsidRPr="00F43CD5">
        <w:rPr>
          <w:rFonts w:eastAsiaTheme="minorHAnsi"/>
          <w:b/>
          <w:sz w:val="28"/>
          <w:szCs w:val="28"/>
          <w:lang w:val="en-US" w:eastAsia="en-US"/>
        </w:rPr>
        <w:t>TESTS: B</w:t>
      </w:r>
      <w:r>
        <w:rPr>
          <w:rFonts w:eastAsiaTheme="minorHAnsi"/>
          <w:b/>
          <w:sz w:val="28"/>
          <w:szCs w:val="28"/>
          <w:lang w:val="en-US" w:eastAsia="en-US"/>
        </w:rPr>
        <w:t>enign b</w:t>
      </w:r>
      <w:r w:rsidRPr="00F43CD5">
        <w:rPr>
          <w:rFonts w:eastAsiaTheme="minorHAnsi"/>
          <w:b/>
          <w:sz w:val="28"/>
          <w:szCs w:val="28"/>
          <w:lang w:val="en-US" w:eastAsia="en-US"/>
        </w:rPr>
        <w:t>one tumors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23. True about giant cell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tumour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is A. Never recurs after excision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Periarticular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epiphyseal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Malignant potential is not predictable D. All of the above (giant cell tumor)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24. Soap Rubble appearance is the radiological feature of: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osleoma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Osteodastoma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Chordoma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(giant cell tumor)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25. Giant cell tumor is treated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with :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A. Resection of tumor part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Curetage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&amp; bone graft C. Radiotherapy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Melphalan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(giant cell tumor)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26. Which of the following occurs in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epiphysis :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Ewing’s sarcoma E.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(giant cell tumor)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27. Treatment of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histologically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confirmed giant cell 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tumour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: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A. Excision, bone grafting and Chemical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Cautery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Excision C. Radiotherapy D. Chemical excision (giant cell tumor)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28. Which bone tumor occurs in the epiphysis?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Ewing’s sarcoma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-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myxoid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fibroma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(giant cell tumor)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29. Which of the following tumors arise from epiphysis A. Ewing’s sarcoma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(GCT)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Chendromyxoid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fibroma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(giant cell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tumor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>30. Soap bubble appearance at lower end of radius, the treatment of choice is: A. Local excision B. Excision and bone grafting C. Amputation D. Radiotherapy (giant cell tumor)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31. In a young boy, X-ray of upper end of tibia shows a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lytic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lesion. The least likely diagnosis is A. Giant cell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tumour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Solitary bone cyst D. Tuberculosis (giant cell tumor)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40. A 19 year young patient with sclerotic lesion at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diaphysis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. The diagnosis is: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Ewings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sarcoma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Metastasis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lastRenderedPageBreak/>
        <w:t xml:space="preserve">41.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Babu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a 19 yrs old male has a small circumscribed sclerotic swelling over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diaphysis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of femur;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F43CD5">
        <w:rPr>
          <w:rFonts w:eastAsiaTheme="minorHAnsi"/>
          <w:sz w:val="28"/>
          <w:szCs w:val="28"/>
          <w:lang w:val="en-US" w:eastAsia="en-US"/>
        </w:rPr>
        <w:t xml:space="preserve">likely diagnosis is: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Ewings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sarcoma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42. Bone forming tumors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are :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Osteosan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,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.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. C. Giant cell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tumour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.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. E.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. (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43. Benign bone tumors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are :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.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.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.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Chondromyxoid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fibroma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. E. Multiple myeloma. (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>44. Benign bone tumors is/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are :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Endothelial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hemangioma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E.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45. Components of Gardner’s synd. are: A. Intestinal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polyps  B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Osteomas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Sebaceous cyst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Fibromas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E.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Neuromas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46. All the statements are true about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exotosis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, except. A. It occurs at the growing end of bone B. Growth continues after skeletal maturity C. It is covered by cartilaginous cap D. Malignant transformation may occur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47.  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 most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 commonly  occurs  in:  A. 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Metaphysis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 B.  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Diaphysis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 C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. 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Epiphysis  D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.  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Medullary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 cavity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48.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is a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tumour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of: A. Epiphysis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Metaphysis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Diaphysis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Flat bone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49. Benign bone tumors are: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Osteoid-osteoma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Multiple myeloma E. Ewing’s sarcoma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50. Dense calcification is found in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Synovial sarcoma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51. A 15 Year-old boy presented with painful swelling over the left shoulder. Radiograph of the shoulder showed an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osteolytic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area with stippled calcification over the proximal humeral epiphysis. Biopsy of the lesion revealed an immature fibrous matrix with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scatterd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gaint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cells, which of the following is the most likely diagnosis?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 xml:space="preserve">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Gaint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Cell Tumor.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Chondromyxoid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fibroma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52. Which one of the following bone tumors typically affects the epiphysis of a long bone?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Ewing’s sarcoma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Chondromyxoid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fibroma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53.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Chordoma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can occur over all the following sites, except: A. Rib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Clivus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Sacrum D. Vertebral body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chordoma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54. All the following are benign tumors except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Chordoma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Teratoma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Meningioma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chordoma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55. Which of the following is not a benign bone tumor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Enchondroma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Chordoma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chordoma</w:t>
      </w:r>
      <w:proofErr w:type="spellEnd"/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56. All of the following tumor are benign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tumour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except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Chordoma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Osteochondroma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 D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Enchondroma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chordoma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57.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Chordoma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commonly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involves :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A. Dorsal spine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Clivus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Lumbar spine D. Sacrum E. Cervical spine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chordoma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58. What are the signs that show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has formed into malignancy A. Pain B. Slow growth in size C. Sclerosis seen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Osteolytic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lesion E. Invasion of capsule / covering layer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chordoma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lastRenderedPageBreak/>
        <w:t xml:space="preserve">64. Which is/are not true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tumor :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Fibrosarcoma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E.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65. Which of the following statements is true about 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osteochondromatosis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: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A. Usually affects long bones, but can also occur in skull and pelvis B. Usual site is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melaphyseal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region C.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 xml:space="preserve">Also known as multiple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exostoses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,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diaphyseal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aclasis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It doesn’t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inte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66. Most common benign tumor of the bone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is :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A. Giant cell tumor B. Simple bone cyst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Enchondroma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67. All of the following are the causes of sudden increase in pain in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, except: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Sarcomatous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change B. Fracture C. Bursitis D. Degenerative changes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68. True about non- ossifying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fibroma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of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bone :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A. Present until 3rd &amp; 4th decade B. Eccentric C. Prominent sclerotic margin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Histologically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giant cell with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areolar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tissue E.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Metaphyseal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lesion ENT (non ossifying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fibroma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69. True about non ossifying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fibroma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: A. Eccentric in position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metaphysis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) B. Can present at 30 to 40 yr. age group C. Multinucleated giant cells are seen on histopathology D. True bone tumor E. Commonly presents as pathological </w:t>
      </w:r>
      <w:r>
        <w:rPr>
          <w:rFonts w:eastAsiaTheme="minorHAnsi"/>
          <w:sz w:val="28"/>
          <w:szCs w:val="28"/>
          <w:lang w:val="en-US" w:eastAsia="en-US"/>
        </w:rPr>
        <w:t>fracture</w:t>
      </w:r>
      <w:r w:rsidRPr="00F43CD5">
        <w:rPr>
          <w:rFonts w:eastAsiaTheme="minorHAnsi"/>
          <w:sz w:val="28"/>
          <w:szCs w:val="28"/>
          <w:lang w:val="en-US" w:eastAsia="en-US"/>
        </w:rPr>
        <w:t xml:space="preserve"> (non ossifying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fibroma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) 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70. True about non-ossifying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fibroma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: A. Prominent at 2nd and 4th decade B. Prominent sclerotic margins C. Fibrous tissue with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areolar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tissue D.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Centrally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located E. Risk of malignancy (non ossifying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fibroma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73. Most common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tumour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in hand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Exostosis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Giant cell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tumour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Enchondroma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- D. Synovial sarcoma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enchondoma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74. Which of the following statements is true regarding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hemangioma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of the bone: A. Occurs commonly in skull bones B. Requires observation as it is premalignant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Hamartomatous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in origin D. Forms 10-12% of the bone tumors 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75. Most common site of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is: A. Epiphysis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Metaphysis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Diaphysis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B or C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val="en-US" w:eastAsia="en-US"/>
        </w:rPr>
        <w:t xml:space="preserve">113. </w:t>
      </w:r>
      <w:r w:rsidRPr="00F43CD5">
        <w:rPr>
          <w:rFonts w:eastAsiaTheme="minorHAnsi"/>
          <w:sz w:val="28"/>
          <w:szCs w:val="28"/>
          <w:lang w:val="en-US" w:eastAsia="en-US"/>
        </w:rPr>
        <w:t xml:space="preserve">A lady has a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lytic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lesion in X-ray of the upper end of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humerous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. The diagnosis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is :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Unicameral bone cyst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Osteochondroma</w:t>
      </w:r>
      <w:proofErr w:type="spellEnd"/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val="en-US" w:eastAsia="en-US"/>
        </w:rPr>
        <w:t xml:space="preserve">114. </w:t>
      </w:r>
      <w:r w:rsidRPr="00F43CD5">
        <w:rPr>
          <w:rFonts w:eastAsiaTheme="minorHAnsi"/>
          <w:sz w:val="28"/>
          <w:szCs w:val="28"/>
          <w:lang w:val="en-US" w:eastAsia="en-US"/>
        </w:rPr>
        <w:t xml:space="preserve">Dense calcification is characteristic of: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Fibrosarcoma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</w:p>
    <w:p w:rsidR="00DB7E6E" w:rsidRPr="004B4ABE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4B4ABE">
        <w:rPr>
          <w:rFonts w:eastAsiaTheme="minorHAnsi"/>
          <w:sz w:val="28"/>
          <w:szCs w:val="28"/>
          <w:lang w:val="en-US" w:eastAsia="en-US"/>
        </w:rPr>
        <w:t xml:space="preserve">171.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Ramu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, an 8-year old boy presented with pain in the arm. On x-ray his upper end of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humerus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demonstrates an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expansile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lesion in the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metaphysis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with breech of the overlying cortex. Most likely diagnosis is: A.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Aneurysmal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bone cyst B. Unicameral Bone cyst C.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Osteoclastoma</w:t>
      </w:r>
      <w:proofErr w:type="spellEnd"/>
    </w:p>
    <w:p w:rsidR="00DB7E6E" w:rsidRPr="004B4ABE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4B4ABE">
        <w:rPr>
          <w:rFonts w:eastAsiaTheme="minorHAnsi"/>
          <w:sz w:val="28"/>
          <w:szCs w:val="28"/>
          <w:lang w:val="en-US" w:eastAsia="en-US"/>
        </w:rPr>
        <w:t xml:space="preserve">172. A 8 year child present with fracture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humerus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after trivial injury, x-ray shows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lytic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lesion diagnosis is A.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Osteoclastoma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Osteomy-elitis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C. Unicameral bone cyst D.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Aneurysmal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bone cyst</w:t>
      </w:r>
    </w:p>
    <w:p w:rsidR="00DB7E6E" w:rsidRPr="004B4ABE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4B4ABE">
        <w:rPr>
          <w:rFonts w:eastAsiaTheme="minorHAnsi"/>
          <w:sz w:val="28"/>
          <w:szCs w:val="28"/>
          <w:lang w:val="en-US" w:eastAsia="en-US"/>
        </w:rPr>
        <w:t xml:space="preserve">174. Solitary bone cyst is most common in the A. Upper end of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humerus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B. Lower end of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humerus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C. Upper end of fibula D. Lower end of femur </w:t>
      </w:r>
    </w:p>
    <w:p w:rsidR="00DB7E6E" w:rsidRPr="004B4ABE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4B4ABE">
        <w:rPr>
          <w:rFonts w:eastAsiaTheme="minorHAnsi"/>
          <w:sz w:val="28"/>
          <w:szCs w:val="28"/>
          <w:lang w:val="en-US" w:eastAsia="en-US"/>
        </w:rPr>
        <w:t xml:space="preserve">175. A classical expansive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lytic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lesion in the transverse process of a vertebra is seen in: A.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Aneurysmal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bone cyst C.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Osteoblastoma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D. Metastasis</w:t>
      </w:r>
    </w:p>
    <w:p w:rsidR="00DB7E6E" w:rsidRPr="004B4ABE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4B4ABE">
        <w:rPr>
          <w:rFonts w:eastAsiaTheme="minorHAnsi"/>
          <w:sz w:val="28"/>
          <w:szCs w:val="28"/>
          <w:lang w:val="en-US" w:eastAsia="en-US"/>
        </w:rPr>
        <w:lastRenderedPageBreak/>
        <w:t xml:space="preserve">176. Differential diagnosis of simple bone cyst </w:t>
      </w:r>
      <w:proofErr w:type="gramStart"/>
      <w:r w:rsidRPr="004B4ABE">
        <w:rPr>
          <w:rFonts w:eastAsiaTheme="minorHAnsi"/>
          <w:sz w:val="28"/>
          <w:szCs w:val="28"/>
          <w:lang w:val="en-US" w:eastAsia="en-US"/>
        </w:rPr>
        <w:t>are :</w:t>
      </w:r>
      <w:proofErr w:type="gramEnd"/>
      <w:r w:rsidRPr="004B4ABE">
        <w:rPr>
          <w:rFonts w:eastAsiaTheme="minorHAnsi"/>
          <w:sz w:val="28"/>
          <w:szCs w:val="28"/>
          <w:lang w:val="en-US" w:eastAsia="en-US"/>
        </w:rPr>
        <w:t xml:space="preserve"> A. Giant cell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tumour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B. Non ossifying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fibroma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C.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Encnondroma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. D. Fibrous dysplasia E.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Eosinophilic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granuloma</w:t>
      </w:r>
      <w:proofErr w:type="spellEnd"/>
    </w:p>
    <w:p w:rsidR="00DB7E6E" w:rsidRPr="004B4ABE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4B4ABE">
        <w:rPr>
          <w:rFonts w:eastAsiaTheme="minorHAnsi"/>
          <w:sz w:val="28"/>
          <w:szCs w:val="28"/>
          <w:lang w:val="en-US" w:eastAsia="en-US"/>
        </w:rPr>
        <w:t>177. Histology of unicameral bone cyst A. Blood filled cavities B. Endothelial lining C. Giant cells D. Bone formation</w:t>
      </w:r>
    </w:p>
    <w:p w:rsidR="00DB7E6E" w:rsidRPr="004B4ABE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4B4ABE">
        <w:rPr>
          <w:rFonts w:eastAsiaTheme="minorHAnsi"/>
          <w:sz w:val="28"/>
          <w:szCs w:val="28"/>
          <w:lang w:val="en-US" w:eastAsia="en-US"/>
        </w:rPr>
        <w:t xml:space="preserve">178. Simple bone cyst is seen most commonly </w:t>
      </w:r>
      <w:proofErr w:type="gramStart"/>
      <w:r w:rsidRPr="004B4ABE">
        <w:rPr>
          <w:rFonts w:eastAsiaTheme="minorHAnsi"/>
          <w:sz w:val="28"/>
          <w:szCs w:val="28"/>
          <w:lang w:val="en-US" w:eastAsia="en-US"/>
        </w:rPr>
        <w:t>in :</w:t>
      </w:r>
      <w:proofErr w:type="gramEnd"/>
      <w:r w:rsidRPr="004B4ABE">
        <w:rPr>
          <w:rFonts w:eastAsiaTheme="minorHAnsi"/>
          <w:sz w:val="28"/>
          <w:szCs w:val="28"/>
          <w:lang w:val="en-US" w:eastAsia="en-US"/>
        </w:rPr>
        <w:t xml:space="preserve"> A. Tibia B. Radius C. Femur D.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Humerus</w:t>
      </w:r>
      <w:proofErr w:type="spellEnd"/>
    </w:p>
    <w:p w:rsidR="00DB7E6E" w:rsidRPr="004B4ABE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4B4ABE">
        <w:rPr>
          <w:rFonts w:eastAsiaTheme="minorHAnsi"/>
          <w:sz w:val="28"/>
          <w:szCs w:val="28"/>
          <w:lang w:val="en-US" w:eastAsia="en-US"/>
        </w:rPr>
        <w:t xml:space="preserve">179. Which of the following conditions is least likely to present as an eccentric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osteolytic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lesion: A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Aneurysmal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bone cyst B. Giant cell tumor C. Fibrous cortical defect D. Simple bone cyst</w:t>
      </w:r>
    </w:p>
    <w:p w:rsidR="00DB7E6E" w:rsidRPr="004B4ABE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4B4ABE">
        <w:rPr>
          <w:rFonts w:eastAsiaTheme="minorHAnsi"/>
          <w:sz w:val="28"/>
          <w:szCs w:val="28"/>
          <w:lang w:val="en-US" w:eastAsia="en-US"/>
        </w:rPr>
        <w:t xml:space="preserve">180. Histological features of unicameral bone cysts are: A. Blood filled cystic spaces B. Endothelial cell lining C. Fibrous tissue with cystic spaces D.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Pseudocyst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E. Single cavity with connective tissue lining</w:t>
      </w:r>
    </w:p>
    <w:p w:rsidR="00DB7E6E" w:rsidRPr="004B4ABE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4B4ABE">
        <w:rPr>
          <w:rFonts w:eastAsiaTheme="minorHAnsi"/>
          <w:sz w:val="28"/>
          <w:szCs w:val="28"/>
          <w:lang w:val="en-US" w:eastAsia="en-US"/>
        </w:rPr>
        <w:t xml:space="preserve">181. Simple bone cyst A. Seen in young adult B. Present as well-demarcated Radio lucent lesions C. Shaggy fibrous layering D. Pathological fracture E.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Diaphysis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common site</w:t>
      </w:r>
    </w:p>
    <w:p w:rsidR="00DB7E6E" w:rsidRPr="004B4ABE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4B4ABE">
        <w:rPr>
          <w:rFonts w:eastAsiaTheme="minorHAnsi"/>
          <w:sz w:val="28"/>
          <w:szCs w:val="28"/>
          <w:lang w:val="en-US" w:eastAsia="en-US"/>
        </w:rPr>
        <w:t>182. Pathological fracture can occur in all except A. Metabolic bone di</w:t>
      </w:r>
      <w:r>
        <w:rPr>
          <w:rFonts w:eastAsiaTheme="minorHAnsi"/>
          <w:sz w:val="28"/>
          <w:szCs w:val="28"/>
          <w:lang w:val="en-US" w:eastAsia="en-US"/>
        </w:rPr>
        <w:t xml:space="preserve">sease B. </w:t>
      </w:r>
      <w:proofErr w:type="spellStart"/>
      <w:r>
        <w:rPr>
          <w:rFonts w:eastAsiaTheme="minorHAnsi"/>
          <w:sz w:val="28"/>
          <w:szCs w:val="28"/>
          <w:lang w:val="en-US" w:eastAsia="en-US"/>
        </w:rPr>
        <w:t>Osteo</w:t>
      </w:r>
      <w:proofErr w:type="spellEnd"/>
      <w:r>
        <w:rPr>
          <w:rFonts w:eastAsiaTheme="minorHAnsi"/>
          <w:sz w:val="28"/>
          <w:szCs w:val="28"/>
          <w:lang w:val="en-US" w:eastAsia="en-US"/>
        </w:rPr>
        <w:t xml:space="preserve"> sarcoma C. </w:t>
      </w:r>
      <w:proofErr w:type="spellStart"/>
      <w:r>
        <w:rPr>
          <w:rFonts w:eastAsiaTheme="minorHAnsi"/>
          <w:sz w:val="28"/>
          <w:szCs w:val="28"/>
          <w:lang w:val="en-US" w:eastAsia="en-US"/>
        </w:rPr>
        <w:t>Osteo</w:t>
      </w:r>
      <w:r w:rsidRPr="004B4ABE">
        <w:rPr>
          <w:rFonts w:eastAsiaTheme="minorHAnsi"/>
          <w:sz w:val="28"/>
          <w:szCs w:val="28"/>
          <w:lang w:val="en-US" w:eastAsia="en-US"/>
        </w:rPr>
        <w:t>chondroma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D. Bone cyst E.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Fluorosis</w:t>
      </w:r>
      <w:proofErr w:type="spellEnd"/>
    </w:p>
    <w:p w:rsidR="00DB7E6E" w:rsidRPr="00DD4837" w:rsidRDefault="00DB7E6E" w:rsidP="00DB7E6E">
      <w:pPr>
        <w:ind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392. Mo</w:t>
      </w:r>
      <w:r w:rsidRPr="00DD4837">
        <w:rPr>
          <w:sz w:val="28"/>
          <w:szCs w:val="28"/>
          <w:lang w:val="en-US"/>
        </w:rPr>
        <w:t xml:space="preserve">st common site of </w:t>
      </w:r>
      <w:proofErr w:type="spellStart"/>
      <w:r w:rsidRPr="00DD4837">
        <w:rPr>
          <w:sz w:val="28"/>
          <w:szCs w:val="28"/>
          <w:lang w:val="en-US"/>
        </w:rPr>
        <w:t>admantinoma</w:t>
      </w:r>
      <w:proofErr w:type="spellEnd"/>
      <w:r w:rsidRPr="00DD4837">
        <w:rPr>
          <w:sz w:val="28"/>
          <w:szCs w:val="28"/>
          <w:lang w:val="en-US"/>
        </w:rPr>
        <w:t xml:space="preserve"> of the </w:t>
      </w:r>
      <w:proofErr w:type="spellStart"/>
      <w:r w:rsidRPr="00DD4837">
        <w:rPr>
          <w:sz w:val="28"/>
          <w:szCs w:val="28"/>
          <w:lang w:val="en-US"/>
        </w:rPr>
        <w:t>lonj</w:t>
      </w:r>
      <w:proofErr w:type="spellEnd"/>
      <w:r w:rsidRPr="00DD4837">
        <w:rPr>
          <w:sz w:val="28"/>
          <w:szCs w:val="28"/>
          <w:lang w:val="en-US"/>
        </w:rPr>
        <w:t xml:space="preserve"> A. Femur B. Ulna C. Tibia D. Fibula.</w:t>
      </w:r>
    </w:p>
    <w:p w:rsidR="00DB7E6E" w:rsidRPr="00DD4837" w:rsidRDefault="00DB7E6E" w:rsidP="00DB7E6E">
      <w:pPr>
        <w:ind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393. </w:t>
      </w:r>
      <w:r w:rsidRPr="00DD4837">
        <w:rPr>
          <w:sz w:val="28"/>
          <w:szCs w:val="28"/>
          <w:lang w:val="en-US"/>
        </w:rPr>
        <w:t xml:space="preserve">Most common lesion of the mandible is: A. </w:t>
      </w:r>
      <w:proofErr w:type="spellStart"/>
      <w:r w:rsidRPr="00DD4837">
        <w:rPr>
          <w:sz w:val="28"/>
          <w:szCs w:val="28"/>
          <w:lang w:val="en-US"/>
        </w:rPr>
        <w:t>Ameloblastoma</w:t>
      </w:r>
      <w:proofErr w:type="spellEnd"/>
      <w:r w:rsidRPr="00DD4837">
        <w:rPr>
          <w:sz w:val="28"/>
          <w:szCs w:val="28"/>
          <w:lang w:val="en-US"/>
        </w:rPr>
        <w:t xml:space="preserve"> B. </w:t>
      </w:r>
      <w:proofErr w:type="spellStart"/>
      <w:r w:rsidRPr="00DD4837">
        <w:rPr>
          <w:sz w:val="28"/>
          <w:szCs w:val="28"/>
          <w:lang w:val="en-US"/>
        </w:rPr>
        <w:t>Squamous</w:t>
      </w:r>
      <w:proofErr w:type="spellEnd"/>
      <w:r w:rsidRPr="00DD4837">
        <w:rPr>
          <w:sz w:val="28"/>
          <w:szCs w:val="28"/>
          <w:lang w:val="en-US"/>
        </w:rPr>
        <w:t xml:space="preserve"> cell C. </w:t>
      </w:r>
      <w:proofErr w:type="spellStart"/>
      <w:r w:rsidRPr="00DD4837">
        <w:rPr>
          <w:sz w:val="28"/>
          <w:szCs w:val="28"/>
          <w:lang w:val="en-US"/>
        </w:rPr>
        <w:t>Osteosarcoma</w:t>
      </w:r>
      <w:proofErr w:type="spellEnd"/>
      <w:r w:rsidRPr="00DD4837">
        <w:rPr>
          <w:sz w:val="28"/>
          <w:szCs w:val="28"/>
          <w:lang w:val="en-US"/>
        </w:rPr>
        <w:t xml:space="preserve"> D. </w:t>
      </w:r>
      <w:proofErr w:type="spellStart"/>
      <w:r w:rsidRPr="00DD4837">
        <w:rPr>
          <w:sz w:val="28"/>
          <w:szCs w:val="28"/>
          <w:lang w:val="en-US"/>
        </w:rPr>
        <w:t>Osteoclstoma</w:t>
      </w:r>
      <w:proofErr w:type="spellEnd"/>
      <w:r w:rsidRPr="00DD4837">
        <w:rPr>
          <w:sz w:val="28"/>
          <w:szCs w:val="28"/>
          <w:lang w:val="en-US"/>
        </w:rPr>
        <w:t xml:space="preserve">. </w:t>
      </w:r>
    </w:p>
    <w:p w:rsidR="00DB7E6E" w:rsidRPr="00DD4837" w:rsidRDefault="00DB7E6E" w:rsidP="00DB7E6E">
      <w:pPr>
        <w:ind w:firstLine="567"/>
        <w:rPr>
          <w:sz w:val="28"/>
          <w:szCs w:val="28"/>
          <w:lang w:val="en-US"/>
        </w:rPr>
      </w:pPr>
      <w:r w:rsidRPr="00DD4837">
        <w:rPr>
          <w:sz w:val="28"/>
          <w:szCs w:val="28"/>
          <w:lang w:val="en-US"/>
        </w:rPr>
        <w:t>394.</w:t>
      </w:r>
      <w:r>
        <w:rPr>
          <w:sz w:val="28"/>
          <w:szCs w:val="28"/>
          <w:lang w:val="en-US"/>
        </w:rPr>
        <w:t xml:space="preserve"> </w:t>
      </w:r>
      <w:r w:rsidRPr="00DD4837">
        <w:rPr>
          <w:sz w:val="28"/>
          <w:szCs w:val="28"/>
          <w:lang w:val="en-US"/>
        </w:rPr>
        <w:t xml:space="preserve">Most common site of origin of </w:t>
      </w:r>
      <w:proofErr w:type="spellStart"/>
      <w:r w:rsidRPr="00DD4837">
        <w:rPr>
          <w:sz w:val="28"/>
          <w:szCs w:val="28"/>
          <w:lang w:val="en-US"/>
        </w:rPr>
        <w:t>adamantinoma</w:t>
      </w:r>
      <w:proofErr w:type="spellEnd"/>
      <w:r w:rsidRPr="00DD4837">
        <w:rPr>
          <w:sz w:val="28"/>
          <w:szCs w:val="28"/>
          <w:lang w:val="en-US"/>
        </w:rPr>
        <w:t xml:space="preserve"> is: A. Mandible near molar tooth B. Middle alveolar margins C. Hard palate D. Mandible near </w:t>
      </w:r>
      <w:proofErr w:type="spellStart"/>
      <w:r w:rsidRPr="00DD4837">
        <w:rPr>
          <w:sz w:val="28"/>
          <w:szCs w:val="28"/>
          <w:lang w:val="en-US"/>
        </w:rPr>
        <w:t>symphisis</w:t>
      </w:r>
      <w:proofErr w:type="spellEnd"/>
      <w:r w:rsidRPr="00DD4837">
        <w:rPr>
          <w:sz w:val="28"/>
          <w:szCs w:val="28"/>
          <w:lang w:val="en-US"/>
        </w:rPr>
        <w:t xml:space="preserve"> </w:t>
      </w:r>
      <w:proofErr w:type="spellStart"/>
      <w:r w:rsidRPr="00DD4837">
        <w:rPr>
          <w:sz w:val="28"/>
          <w:szCs w:val="28"/>
          <w:lang w:val="en-US"/>
        </w:rPr>
        <w:t>menti</w:t>
      </w:r>
      <w:proofErr w:type="spellEnd"/>
      <w:r w:rsidRPr="00DD4837">
        <w:rPr>
          <w:sz w:val="28"/>
          <w:szCs w:val="28"/>
          <w:lang w:val="en-US"/>
        </w:rPr>
        <w:t>.</w:t>
      </w:r>
    </w:p>
    <w:p w:rsidR="00DB7E6E" w:rsidRPr="00DD4837" w:rsidRDefault="00DB7E6E" w:rsidP="00DB7E6E">
      <w:pPr>
        <w:ind w:firstLine="567"/>
        <w:rPr>
          <w:sz w:val="28"/>
          <w:szCs w:val="28"/>
          <w:lang w:val="en-US"/>
        </w:rPr>
      </w:pPr>
      <w:r w:rsidRPr="00DD4837">
        <w:rPr>
          <w:sz w:val="28"/>
          <w:szCs w:val="28"/>
          <w:lang w:val="en-US"/>
        </w:rPr>
        <w:t xml:space="preserve">395. Commonest </w:t>
      </w:r>
      <w:proofErr w:type="spellStart"/>
      <w:r w:rsidRPr="00DD4837">
        <w:rPr>
          <w:sz w:val="28"/>
          <w:szCs w:val="28"/>
          <w:lang w:val="en-US"/>
        </w:rPr>
        <w:t>tumour</w:t>
      </w:r>
      <w:proofErr w:type="spellEnd"/>
      <w:r w:rsidRPr="00DD4837">
        <w:rPr>
          <w:sz w:val="28"/>
          <w:szCs w:val="28"/>
          <w:lang w:val="en-US"/>
        </w:rPr>
        <w:t xml:space="preserve"> of mandible is: A. </w:t>
      </w:r>
      <w:proofErr w:type="spellStart"/>
      <w:r w:rsidRPr="00DD4837">
        <w:rPr>
          <w:sz w:val="28"/>
          <w:szCs w:val="28"/>
          <w:lang w:val="en-US"/>
        </w:rPr>
        <w:t>Ameloblastoma</w:t>
      </w:r>
      <w:proofErr w:type="spellEnd"/>
      <w:r w:rsidRPr="00DD4837">
        <w:rPr>
          <w:sz w:val="28"/>
          <w:szCs w:val="28"/>
          <w:lang w:val="en-US"/>
        </w:rPr>
        <w:t xml:space="preserve"> B. </w:t>
      </w:r>
      <w:proofErr w:type="spellStart"/>
      <w:r w:rsidRPr="00DD4837">
        <w:rPr>
          <w:sz w:val="28"/>
          <w:szCs w:val="28"/>
          <w:lang w:val="en-US"/>
        </w:rPr>
        <w:t>Osieosarcoma</w:t>
      </w:r>
      <w:proofErr w:type="spellEnd"/>
      <w:r w:rsidRPr="00DD4837">
        <w:rPr>
          <w:sz w:val="28"/>
          <w:szCs w:val="28"/>
          <w:lang w:val="en-US"/>
        </w:rPr>
        <w:t xml:space="preserve"> C. </w:t>
      </w:r>
      <w:proofErr w:type="spellStart"/>
      <w:r w:rsidRPr="00DD4837">
        <w:rPr>
          <w:sz w:val="28"/>
          <w:szCs w:val="28"/>
          <w:lang w:val="en-US"/>
        </w:rPr>
        <w:t>Squamous</w:t>
      </w:r>
      <w:proofErr w:type="spellEnd"/>
      <w:r w:rsidRPr="00DD4837">
        <w:rPr>
          <w:sz w:val="28"/>
          <w:szCs w:val="28"/>
          <w:lang w:val="en-US"/>
        </w:rPr>
        <w:t xml:space="preserve"> cell CA D. All</w:t>
      </w:r>
      <w:r>
        <w:rPr>
          <w:sz w:val="28"/>
          <w:szCs w:val="28"/>
          <w:lang w:val="en-US"/>
        </w:rPr>
        <w:t>.</w:t>
      </w:r>
    </w:p>
    <w:p w:rsidR="00DB7E6E" w:rsidRPr="00DD4837" w:rsidRDefault="00DB7E6E" w:rsidP="00DB7E6E">
      <w:pPr>
        <w:ind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396. </w:t>
      </w:r>
      <w:r w:rsidRPr="00DD4837">
        <w:rPr>
          <w:sz w:val="28"/>
          <w:szCs w:val="28"/>
          <w:lang w:val="en-US"/>
        </w:rPr>
        <w:t xml:space="preserve">True about </w:t>
      </w:r>
      <w:proofErr w:type="spellStart"/>
      <w:proofErr w:type="gramStart"/>
      <w:r w:rsidRPr="00DD4837">
        <w:rPr>
          <w:sz w:val="28"/>
          <w:szCs w:val="28"/>
          <w:lang w:val="en-US"/>
        </w:rPr>
        <w:t>Ameloblastoma</w:t>
      </w:r>
      <w:proofErr w:type="spellEnd"/>
      <w:r w:rsidRPr="00DD4837">
        <w:rPr>
          <w:sz w:val="28"/>
          <w:szCs w:val="28"/>
          <w:lang w:val="en-US"/>
        </w:rPr>
        <w:t xml:space="preserve"> :</w:t>
      </w:r>
      <w:proofErr w:type="gramEnd"/>
      <w:r w:rsidRPr="00DD4837">
        <w:rPr>
          <w:sz w:val="28"/>
          <w:szCs w:val="28"/>
          <w:lang w:val="en-US"/>
        </w:rPr>
        <w:t xml:space="preserve"> A. Cystic lesion B. Rapidly growing C. Malignant disease D. MC site is Tibia E.</w:t>
      </w:r>
      <w:r>
        <w:rPr>
          <w:sz w:val="28"/>
          <w:szCs w:val="28"/>
          <w:lang w:val="en-US"/>
        </w:rPr>
        <w:t xml:space="preserve"> Presented in children.</w:t>
      </w:r>
    </w:p>
    <w:p w:rsidR="00DB7E6E" w:rsidRPr="00DD4837" w:rsidRDefault="00DB7E6E" w:rsidP="00DB7E6E">
      <w:pPr>
        <w:ind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397. </w:t>
      </w:r>
      <w:r w:rsidRPr="00DD4837">
        <w:rPr>
          <w:sz w:val="28"/>
          <w:szCs w:val="28"/>
          <w:lang w:val="en-US"/>
        </w:rPr>
        <w:t xml:space="preserve">A 33-year-old man presented with a slowly progressive swelling in the middle 173rd of his right tibia. X-rays examination revealed multiple sharply demarcated radiolucent lesions separated by areas of dense and sclerotic bone. Microscopic examination of a biopsy specimen revealed island of epithelial cells in a fibrous </w:t>
      </w:r>
      <w:proofErr w:type="spellStart"/>
      <w:r w:rsidRPr="00DD4837">
        <w:rPr>
          <w:sz w:val="28"/>
          <w:szCs w:val="28"/>
          <w:lang w:val="en-US"/>
        </w:rPr>
        <w:t>stroma</w:t>
      </w:r>
      <w:proofErr w:type="spellEnd"/>
      <w:r w:rsidRPr="00DD4837">
        <w:rPr>
          <w:sz w:val="28"/>
          <w:szCs w:val="28"/>
          <w:lang w:val="en-US"/>
        </w:rPr>
        <w:t xml:space="preserve">. Which of the following is the most probable diagnosis? A. </w:t>
      </w:r>
      <w:proofErr w:type="spellStart"/>
      <w:r w:rsidRPr="00DD4837">
        <w:rPr>
          <w:sz w:val="28"/>
          <w:szCs w:val="28"/>
          <w:lang w:val="en-US"/>
        </w:rPr>
        <w:t>Adamantinoma</w:t>
      </w:r>
      <w:proofErr w:type="spellEnd"/>
      <w:r w:rsidRPr="00DD4837">
        <w:rPr>
          <w:sz w:val="28"/>
          <w:szCs w:val="28"/>
          <w:lang w:val="en-US"/>
        </w:rPr>
        <w:t xml:space="preserve"> B. </w:t>
      </w:r>
      <w:proofErr w:type="spellStart"/>
      <w:r w:rsidRPr="00DD4837">
        <w:rPr>
          <w:sz w:val="28"/>
          <w:szCs w:val="28"/>
          <w:lang w:val="en-US"/>
        </w:rPr>
        <w:t>Osteofibrous</w:t>
      </w:r>
      <w:proofErr w:type="spellEnd"/>
      <w:r w:rsidRPr="00DD4837">
        <w:rPr>
          <w:sz w:val="28"/>
          <w:szCs w:val="28"/>
          <w:lang w:val="en-US"/>
        </w:rPr>
        <w:t xml:space="preserve"> dysplasia C. </w:t>
      </w:r>
      <w:proofErr w:type="spellStart"/>
      <w:r w:rsidRPr="00DD4837">
        <w:rPr>
          <w:sz w:val="28"/>
          <w:szCs w:val="28"/>
          <w:lang w:val="en-US"/>
        </w:rPr>
        <w:t>Osteosarcoma</w:t>
      </w:r>
      <w:proofErr w:type="spellEnd"/>
      <w:r w:rsidRPr="00DD4837">
        <w:rPr>
          <w:sz w:val="28"/>
          <w:szCs w:val="28"/>
          <w:lang w:val="en-US"/>
        </w:rPr>
        <w:t xml:space="preserve"> D. Fibrous cortical defect</w:t>
      </w:r>
      <w:r>
        <w:rPr>
          <w:sz w:val="28"/>
          <w:szCs w:val="28"/>
          <w:lang w:val="en-US"/>
        </w:rPr>
        <w:t>.</w:t>
      </w:r>
    </w:p>
    <w:p w:rsidR="00DB7E6E" w:rsidRPr="00DD4837" w:rsidRDefault="00DB7E6E" w:rsidP="00DB7E6E">
      <w:pPr>
        <w:ind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545. </w:t>
      </w:r>
      <w:r w:rsidRPr="00DD4837">
        <w:rPr>
          <w:sz w:val="28"/>
          <w:szCs w:val="28"/>
          <w:lang w:val="en-US"/>
        </w:rPr>
        <w:t xml:space="preserve">On 3 phase 99mTc-MDP bone scan, </w:t>
      </w:r>
      <w:proofErr w:type="gramStart"/>
      <w:r w:rsidRPr="00DD4837">
        <w:rPr>
          <w:sz w:val="28"/>
          <w:szCs w:val="28"/>
          <w:lang w:val="en-US"/>
        </w:rPr>
        <w:t xml:space="preserve">which of the following bone lesions will show least </w:t>
      </w:r>
      <w:proofErr w:type="spellStart"/>
      <w:r w:rsidRPr="00DD4837">
        <w:rPr>
          <w:sz w:val="28"/>
          <w:szCs w:val="28"/>
          <w:lang w:val="en-US"/>
        </w:rPr>
        <w:t>osteoblastic</w:t>
      </w:r>
      <w:proofErr w:type="spellEnd"/>
      <w:r w:rsidRPr="00DD4837">
        <w:rPr>
          <w:sz w:val="28"/>
          <w:szCs w:val="28"/>
          <w:lang w:val="en-US"/>
        </w:rPr>
        <w:t xml:space="preserve"> activity.</w:t>
      </w:r>
      <w:proofErr w:type="gramEnd"/>
      <w:r w:rsidRPr="00DD4837">
        <w:rPr>
          <w:sz w:val="28"/>
          <w:szCs w:val="28"/>
          <w:lang w:val="en-US"/>
        </w:rPr>
        <w:t xml:space="preserve"> A. Paget’s disease B. </w:t>
      </w:r>
      <w:proofErr w:type="spellStart"/>
      <w:r w:rsidRPr="00DD4837">
        <w:rPr>
          <w:sz w:val="28"/>
          <w:szCs w:val="28"/>
          <w:lang w:val="en-US"/>
        </w:rPr>
        <w:t>Osteoid</w:t>
      </w:r>
      <w:proofErr w:type="spellEnd"/>
      <w:r w:rsidRPr="00DD4837">
        <w:rPr>
          <w:sz w:val="28"/>
          <w:szCs w:val="28"/>
          <w:lang w:val="en-US"/>
        </w:rPr>
        <w:t xml:space="preserve"> </w:t>
      </w:r>
      <w:proofErr w:type="spellStart"/>
      <w:r w:rsidRPr="00DD4837">
        <w:rPr>
          <w:sz w:val="28"/>
          <w:szCs w:val="28"/>
          <w:lang w:val="en-US"/>
        </w:rPr>
        <w:t>Osteoma</w:t>
      </w:r>
      <w:proofErr w:type="spellEnd"/>
      <w:r w:rsidRPr="00DD4837">
        <w:rPr>
          <w:sz w:val="28"/>
          <w:szCs w:val="28"/>
          <w:lang w:val="en-US"/>
        </w:rPr>
        <w:t xml:space="preserve"> C. Fibrous Dysplasia D. Fibrous cortical defect.</w:t>
      </w:r>
    </w:p>
    <w:p w:rsidR="00DB7E6E" w:rsidRPr="00DD4837" w:rsidRDefault="00DB7E6E" w:rsidP="00DB7E6E">
      <w:pPr>
        <w:ind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546. </w:t>
      </w:r>
      <w:r w:rsidRPr="00DD4837">
        <w:rPr>
          <w:sz w:val="28"/>
          <w:szCs w:val="28"/>
          <w:lang w:val="en-US"/>
        </w:rPr>
        <w:t xml:space="preserve">Shepherd crook’s deformity is seen </w:t>
      </w:r>
      <w:proofErr w:type="gramStart"/>
      <w:r w:rsidRPr="00DD4837">
        <w:rPr>
          <w:sz w:val="28"/>
          <w:szCs w:val="28"/>
          <w:lang w:val="en-US"/>
        </w:rPr>
        <w:t>is :</w:t>
      </w:r>
      <w:proofErr w:type="gramEnd"/>
      <w:r w:rsidRPr="00DD4837">
        <w:rPr>
          <w:sz w:val="28"/>
          <w:szCs w:val="28"/>
          <w:lang w:val="en-US"/>
        </w:rPr>
        <w:t xml:space="preserve"> A. </w:t>
      </w:r>
      <w:proofErr w:type="spellStart"/>
      <w:r w:rsidRPr="00DD4837">
        <w:rPr>
          <w:sz w:val="28"/>
          <w:szCs w:val="28"/>
          <w:lang w:val="en-US"/>
        </w:rPr>
        <w:t>Achondroplasia</w:t>
      </w:r>
      <w:proofErr w:type="spellEnd"/>
      <w:r w:rsidRPr="00DD4837">
        <w:rPr>
          <w:sz w:val="28"/>
          <w:szCs w:val="28"/>
          <w:lang w:val="en-US"/>
        </w:rPr>
        <w:t xml:space="preserve"> B. </w:t>
      </w:r>
      <w:proofErr w:type="spellStart"/>
      <w:r w:rsidRPr="00DD4837">
        <w:rPr>
          <w:sz w:val="28"/>
          <w:szCs w:val="28"/>
          <w:lang w:val="en-US"/>
        </w:rPr>
        <w:t>Gaucher’s</w:t>
      </w:r>
      <w:proofErr w:type="spellEnd"/>
      <w:r w:rsidRPr="00DD4837">
        <w:rPr>
          <w:sz w:val="28"/>
          <w:szCs w:val="28"/>
          <w:lang w:val="en-US"/>
        </w:rPr>
        <w:t xml:space="preserve"> disease C. Hypothyroidism D. Fibrous dysplasia.</w:t>
      </w:r>
    </w:p>
    <w:p w:rsidR="00DB7E6E" w:rsidRPr="00DD4837" w:rsidRDefault="00DB7E6E" w:rsidP="00DB7E6E">
      <w:pPr>
        <w:ind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549. </w:t>
      </w:r>
      <w:proofErr w:type="spellStart"/>
      <w:r w:rsidRPr="00DD4837">
        <w:rPr>
          <w:sz w:val="28"/>
          <w:szCs w:val="28"/>
          <w:lang w:val="en-US"/>
        </w:rPr>
        <w:t>Lytic</w:t>
      </w:r>
      <w:proofErr w:type="spellEnd"/>
      <w:r w:rsidRPr="00DD4837">
        <w:rPr>
          <w:sz w:val="28"/>
          <w:szCs w:val="28"/>
          <w:lang w:val="en-US"/>
        </w:rPr>
        <w:t xml:space="preserve"> </w:t>
      </w:r>
      <w:proofErr w:type="spellStart"/>
      <w:r w:rsidRPr="00DD4837">
        <w:rPr>
          <w:sz w:val="28"/>
          <w:szCs w:val="28"/>
          <w:lang w:val="en-US"/>
        </w:rPr>
        <w:t>bevelled</w:t>
      </w:r>
      <w:proofErr w:type="spellEnd"/>
      <w:r w:rsidRPr="00DD4837">
        <w:rPr>
          <w:sz w:val="28"/>
          <w:szCs w:val="28"/>
          <w:lang w:val="en-US"/>
        </w:rPr>
        <w:t xml:space="preserve"> lesions are seen in skull X-ray, most likely cause is- A. Multiple myeloma B. </w:t>
      </w:r>
      <w:proofErr w:type="spellStart"/>
      <w:r w:rsidRPr="00DD4837">
        <w:rPr>
          <w:sz w:val="28"/>
          <w:szCs w:val="28"/>
          <w:lang w:val="en-US"/>
        </w:rPr>
        <w:t>Eosinophilic</w:t>
      </w:r>
      <w:proofErr w:type="spellEnd"/>
      <w:r w:rsidRPr="00DD4837">
        <w:rPr>
          <w:sz w:val="28"/>
          <w:szCs w:val="28"/>
          <w:lang w:val="en-US"/>
        </w:rPr>
        <w:t xml:space="preserve"> </w:t>
      </w:r>
      <w:proofErr w:type="spellStart"/>
      <w:r w:rsidRPr="00DD4837">
        <w:rPr>
          <w:sz w:val="28"/>
          <w:szCs w:val="28"/>
          <w:lang w:val="en-US"/>
        </w:rPr>
        <w:t>granuloma</w:t>
      </w:r>
      <w:proofErr w:type="spellEnd"/>
      <w:r w:rsidRPr="00DD4837">
        <w:rPr>
          <w:sz w:val="28"/>
          <w:szCs w:val="28"/>
          <w:lang w:val="en-US"/>
        </w:rPr>
        <w:t xml:space="preserve"> C. Metastasis D. </w:t>
      </w:r>
      <w:proofErr w:type="spellStart"/>
      <w:r w:rsidRPr="00DD4837">
        <w:rPr>
          <w:sz w:val="28"/>
          <w:szCs w:val="28"/>
          <w:lang w:val="en-US"/>
        </w:rPr>
        <w:t>Osteosarcoma</w:t>
      </w:r>
      <w:proofErr w:type="spellEnd"/>
      <w:r w:rsidRPr="00DD4837">
        <w:rPr>
          <w:sz w:val="28"/>
          <w:szCs w:val="28"/>
          <w:lang w:val="en-US"/>
        </w:rPr>
        <w:t xml:space="preserve">. </w:t>
      </w:r>
    </w:p>
    <w:p w:rsidR="00DB7E6E" w:rsidRDefault="00DB7E6E" w:rsidP="00DB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val="en-US" w:eastAsia="en-US"/>
        </w:rPr>
      </w:pPr>
      <w:r>
        <w:rPr>
          <w:sz w:val="28"/>
          <w:szCs w:val="28"/>
          <w:lang w:val="en-US"/>
        </w:rPr>
        <w:t xml:space="preserve">550. </w:t>
      </w:r>
      <w:r w:rsidRPr="00DD4837">
        <w:rPr>
          <w:sz w:val="28"/>
          <w:szCs w:val="28"/>
          <w:lang w:val="en-US"/>
        </w:rPr>
        <w:t>Sol</w:t>
      </w:r>
      <w:r>
        <w:rPr>
          <w:sz w:val="28"/>
          <w:szCs w:val="28"/>
          <w:lang w:val="en-US"/>
        </w:rPr>
        <w:t>itary vertebral collapse. Cause</w:t>
      </w:r>
      <w:r w:rsidRPr="00DD4837">
        <w:rPr>
          <w:sz w:val="28"/>
          <w:szCs w:val="28"/>
          <w:lang w:val="en-US"/>
        </w:rPr>
        <w:t xml:space="preserve">: A. </w:t>
      </w:r>
      <w:proofErr w:type="spellStart"/>
      <w:r w:rsidRPr="00DD4837">
        <w:rPr>
          <w:sz w:val="28"/>
          <w:szCs w:val="28"/>
          <w:lang w:val="en-US"/>
        </w:rPr>
        <w:t>Eosinophilic</w:t>
      </w:r>
      <w:proofErr w:type="spellEnd"/>
      <w:r w:rsidRPr="00DD4837">
        <w:rPr>
          <w:sz w:val="28"/>
          <w:szCs w:val="28"/>
          <w:lang w:val="en-US"/>
        </w:rPr>
        <w:t xml:space="preserve"> </w:t>
      </w:r>
      <w:proofErr w:type="spellStart"/>
      <w:r w:rsidRPr="00DD4837">
        <w:rPr>
          <w:sz w:val="28"/>
          <w:szCs w:val="28"/>
          <w:lang w:val="en-US"/>
        </w:rPr>
        <w:t>granuloma</w:t>
      </w:r>
      <w:proofErr w:type="spellEnd"/>
      <w:r w:rsidRPr="00DD4837">
        <w:rPr>
          <w:sz w:val="28"/>
          <w:szCs w:val="28"/>
          <w:lang w:val="en-US"/>
        </w:rPr>
        <w:t xml:space="preserve"> B. Tuberculosis C. Metastasis D. Trauma.</w:t>
      </w:r>
    </w:p>
    <w:p w:rsidR="00DB7E6E" w:rsidRPr="00DD4837" w:rsidRDefault="00DB7E6E" w:rsidP="00DB7E6E">
      <w:pPr>
        <w:ind w:firstLine="567"/>
        <w:rPr>
          <w:sz w:val="28"/>
          <w:szCs w:val="28"/>
          <w:lang w:val="en-US"/>
        </w:rPr>
      </w:pPr>
      <w:r w:rsidRPr="00DD4837">
        <w:rPr>
          <w:sz w:val="28"/>
          <w:szCs w:val="28"/>
          <w:lang w:val="en-US"/>
        </w:rPr>
        <w:lastRenderedPageBreak/>
        <w:t xml:space="preserve">598. True about </w:t>
      </w:r>
      <w:proofErr w:type="gramStart"/>
      <w:r w:rsidRPr="00DD4837">
        <w:rPr>
          <w:sz w:val="28"/>
          <w:szCs w:val="28"/>
          <w:lang w:val="en-US"/>
        </w:rPr>
        <w:t>ganglion :</w:t>
      </w:r>
      <w:proofErr w:type="gramEnd"/>
      <w:r w:rsidRPr="00DD4837">
        <w:rPr>
          <w:sz w:val="28"/>
          <w:szCs w:val="28"/>
          <w:lang w:val="en-US"/>
        </w:rPr>
        <w:t xml:space="preserve"> A. Common in </w:t>
      </w:r>
      <w:proofErr w:type="spellStart"/>
      <w:r w:rsidRPr="00DD4837">
        <w:rPr>
          <w:sz w:val="28"/>
          <w:szCs w:val="28"/>
          <w:lang w:val="en-US"/>
        </w:rPr>
        <w:t>volar</w:t>
      </w:r>
      <w:proofErr w:type="spellEnd"/>
      <w:r w:rsidRPr="00DD4837">
        <w:rPr>
          <w:sz w:val="28"/>
          <w:szCs w:val="28"/>
          <w:lang w:val="en-US"/>
        </w:rPr>
        <w:t xml:space="preserve"> aspect. B. Seen adjacent to tendon sheath. C. Communicates with joint cavity and tendon</w:t>
      </w:r>
      <w:r>
        <w:rPr>
          <w:sz w:val="28"/>
          <w:szCs w:val="28"/>
          <w:lang w:val="en-US"/>
        </w:rPr>
        <w:t xml:space="preserve"> </w:t>
      </w:r>
      <w:r w:rsidRPr="00DD4837">
        <w:rPr>
          <w:sz w:val="28"/>
          <w:szCs w:val="28"/>
          <w:lang w:val="en-US"/>
        </w:rPr>
        <w:t xml:space="preserve">sheath D. It is </w:t>
      </w:r>
      <w:proofErr w:type="spellStart"/>
      <w:r>
        <w:rPr>
          <w:sz w:val="28"/>
          <w:szCs w:val="28"/>
          <w:lang w:val="en-US"/>
        </w:rPr>
        <w:t>Unilocular</w:t>
      </w:r>
      <w:proofErr w:type="spellEnd"/>
      <w:r>
        <w:rPr>
          <w:sz w:val="28"/>
          <w:szCs w:val="28"/>
          <w:lang w:val="en-US"/>
        </w:rPr>
        <w:t>.</w:t>
      </w:r>
    </w:p>
    <w:p w:rsidR="00DB7E6E" w:rsidRPr="00DD4837" w:rsidRDefault="00DB7E6E" w:rsidP="00DB7E6E">
      <w:pPr>
        <w:ind w:firstLine="567"/>
        <w:rPr>
          <w:sz w:val="28"/>
          <w:szCs w:val="28"/>
          <w:lang w:val="en-US"/>
        </w:rPr>
      </w:pPr>
      <w:r w:rsidRPr="00DD4837">
        <w:rPr>
          <w:sz w:val="28"/>
          <w:szCs w:val="28"/>
          <w:lang w:val="en-US"/>
        </w:rPr>
        <w:t xml:space="preserve">607. Pigmented </w:t>
      </w:r>
      <w:proofErr w:type="spellStart"/>
      <w:r w:rsidRPr="00DD4837">
        <w:rPr>
          <w:sz w:val="28"/>
          <w:szCs w:val="28"/>
          <w:lang w:val="en-US"/>
        </w:rPr>
        <w:t>villonodular</w:t>
      </w:r>
      <w:proofErr w:type="spellEnd"/>
      <w:r w:rsidRPr="00DD4837">
        <w:rPr>
          <w:sz w:val="28"/>
          <w:szCs w:val="28"/>
          <w:lang w:val="en-US"/>
        </w:rPr>
        <w:t xml:space="preserve"> </w:t>
      </w:r>
      <w:proofErr w:type="spellStart"/>
      <w:r w:rsidRPr="00DD4837">
        <w:rPr>
          <w:sz w:val="28"/>
          <w:szCs w:val="28"/>
          <w:lang w:val="en-US"/>
        </w:rPr>
        <w:t>synovitis</w:t>
      </w:r>
      <w:proofErr w:type="spellEnd"/>
      <w:r w:rsidRPr="00DD4837">
        <w:rPr>
          <w:sz w:val="28"/>
          <w:szCs w:val="28"/>
          <w:lang w:val="en-US"/>
        </w:rPr>
        <w:t xml:space="preserve"> most commonly affects: A. Shoulder B. Ankle C. Knee</w:t>
      </w:r>
      <w:r>
        <w:rPr>
          <w:sz w:val="28"/>
          <w:szCs w:val="28"/>
          <w:lang w:val="en-US"/>
        </w:rPr>
        <w:t xml:space="preserve"> D. </w:t>
      </w:r>
      <w:proofErr w:type="spellStart"/>
      <w:r>
        <w:rPr>
          <w:sz w:val="28"/>
          <w:szCs w:val="28"/>
          <w:lang w:val="en-US"/>
        </w:rPr>
        <w:t>Metatarsophalangeal</w:t>
      </w:r>
      <w:proofErr w:type="spellEnd"/>
      <w:r>
        <w:rPr>
          <w:sz w:val="28"/>
          <w:szCs w:val="28"/>
          <w:lang w:val="en-US"/>
        </w:rPr>
        <w:t>.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>ANSWERS</w:t>
      </w:r>
    </w:p>
    <w:p w:rsidR="00DB7E6E" w:rsidRDefault="00DB7E6E" w:rsidP="00DB7E6E">
      <w:pPr>
        <w:rPr>
          <w:sz w:val="28"/>
          <w:szCs w:val="28"/>
          <w:lang w:val="en-US"/>
        </w:rPr>
      </w:pP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23). B 24).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C 25).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26).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27).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28).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29).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30).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31).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40).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41).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D 42).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43).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44).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45).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E 46).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47).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C 48).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49).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50).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51).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52).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C 53).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54).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55).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D 56).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57).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58).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64).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65).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66).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C 67).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D 68).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69).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70).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72).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73).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C 74).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75).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D 76).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77).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C 78).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F43CD5">
        <w:rPr>
          <w:rFonts w:eastAsiaTheme="minorHAnsi"/>
          <w:sz w:val="28"/>
          <w:szCs w:val="28"/>
          <w:lang w:val="en-US" w:eastAsia="en-US"/>
        </w:rPr>
        <w:t>113).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B 114).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B 115).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B 116).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B 117).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C 118).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C 119).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4B4ABE">
        <w:rPr>
          <w:rFonts w:eastAsiaTheme="minorHAnsi"/>
          <w:sz w:val="28"/>
          <w:szCs w:val="28"/>
          <w:lang w:val="en-US" w:eastAsia="en-US"/>
        </w:rPr>
        <w:t>171). A 172).</w:t>
      </w:r>
      <w:proofErr w:type="gramEnd"/>
      <w:r w:rsidRPr="004B4AB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4B4ABE">
        <w:rPr>
          <w:rFonts w:eastAsiaTheme="minorHAnsi"/>
          <w:sz w:val="28"/>
          <w:szCs w:val="28"/>
          <w:lang w:val="en-US" w:eastAsia="en-US"/>
        </w:rPr>
        <w:t>C 173).</w:t>
      </w:r>
      <w:proofErr w:type="gramEnd"/>
      <w:r w:rsidRPr="004B4AB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4B4ABE">
        <w:rPr>
          <w:rFonts w:eastAsiaTheme="minorHAnsi"/>
          <w:sz w:val="28"/>
          <w:szCs w:val="28"/>
          <w:lang w:val="en-US" w:eastAsia="en-US"/>
        </w:rPr>
        <w:t>B 174).</w:t>
      </w:r>
      <w:proofErr w:type="gramEnd"/>
      <w:r w:rsidRPr="004B4AB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4B4ABE">
        <w:rPr>
          <w:rFonts w:eastAsiaTheme="minorHAnsi"/>
          <w:sz w:val="28"/>
          <w:szCs w:val="28"/>
          <w:lang w:val="en-US" w:eastAsia="en-US"/>
        </w:rPr>
        <w:t>A 175).</w:t>
      </w:r>
      <w:proofErr w:type="gramEnd"/>
      <w:r w:rsidRPr="004B4AB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4B4ABE">
        <w:rPr>
          <w:rFonts w:eastAsiaTheme="minorHAnsi"/>
          <w:sz w:val="28"/>
          <w:szCs w:val="28"/>
          <w:lang w:val="en-US" w:eastAsia="en-US"/>
        </w:rPr>
        <w:t>B 176).</w:t>
      </w:r>
      <w:proofErr w:type="gramEnd"/>
      <w:r w:rsidRPr="004B4AB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4B4ABE">
        <w:rPr>
          <w:rFonts w:eastAsiaTheme="minorHAnsi"/>
          <w:sz w:val="28"/>
          <w:szCs w:val="28"/>
          <w:lang w:val="en-US" w:eastAsia="en-US"/>
        </w:rPr>
        <w:t>A 177).</w:t>
      </w:r>
      <w:proofErr w:type="gramEnd"/>
      <w:r w:rsidRPr="004B4AB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4B4ABE">
        <w:rPr>
          <w:rFonts w:eastAsiaTheme="minorHAnsi"/>
          <w:sz w:val="28"/>
          <w:szCs w:val="28"/>
          <w:lang w:val="en-US" w:eastAsia="en-US"/>
        </w:rPr>
        <w:t>C 178).</w:t>
      </w:r>
      <w:proofErr w:type="gramEnd"/>
      <w:r w:rsidRPr="004B4AB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4B4ABE">
        <w:rPr>
          <w:rFonts w:eastAsiaTheme="minorHAnsi"/>
          <w:sz w:val="28"/>
          <w:szCs w:val="28"/>
          <w:lang w:val="en-US" w:eastAsia="en-US"/>
        </w:rPr>
        <w:t>D 179).</w:t>
      </w:r>
      <w:proofErr w:type="gramEnd"/>
      <w:r w:rsidRPr="004B4AB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4B4ABE">
        <w:rPr>
          <w:rFonts w:eastAsiaTheme="minorHAnsi"/>
          <w:sz w:val="28"/>
          <w:szCs w:val="28"/>
          <w:lang w:val="en-US" w:eastAsia="en-US"/>
        </w:rPr>
        <w:t>D 180).</w:t>
      </w:r>
      <w:proofErr w:type="gramEnd"/>
      <w:r w:rsidRPr="004B4AB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4B4ABE">
        <w:rPr>
          <w:rFonts w:eastAsiaTheme="minorHAnsi"/>
          <w:sz w:val="28"/>
          <w:szCs w:val="28"/>
          <w:lang w:val="en-US" w:eastAsia="en-US"/>
        </w:rPr>
        <w:t>E 181).</w:t>
      </w:r>
      <w:proofErr w:type="gramEnd"/>
      <w:r w:rsidRPr="004B4AB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4B4ABE">
        <w:rPr>
          <w:rFonts w:eastAsiaTheme="minorHAnsi"/>
          <w:sz w:val="28"/>
          <w:szCs w:val="28"/>
          <w:lang w:val="en-US" w:eastAsia="en-US"/>
        </w:rPr>
        <w:t>B 182).</w:t>
      </w:r>
      <w:proofErr w:type="gramEnd"/>
      <w:r w:rsidRPr="004B4AB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4B4ABE">
        <w:rPr>
          <w:rFonts w:eastAsiaTheme="minorHAnsi"/>
          <w:sz w:val="28"/>
          <w:szCs w:val="28"/>
          <w:lang w:val="en-US" w:eastAsia="en-US"/>
        </w:rPr>
        <w:t>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DD4837">
        <w:rPr>
          <w:sz w:val="28"/>
          <w:szCs w:val="28"/>
          <w:lang w:val="en-US"/>
        </w:rPr>
        <w:t>393).</w:t>
      </w:r>
      <w:proofErr w:type="gramEnd"/>
      <w:r w:rsidRPr="00DD4837">
        <w:rPr>
          <w:sz w:val="28"/>
          <w:szCs w:val="28"/>
          <w:lang w:val="en-US"/>
        </w:rPr>
        <w:t xml:space="preserve"> </w:t>
      </w:r>
      <w:proofErr w:type="gramStart"/>
      <w:r w:rsidRPr="00DD4837">
        <w:rPr>
          <w:sz w:val="28"/>
          <w:szCs w:val="28"/>
          <w:lang w:val="en-US"/>
        </w:rPr>
        <w:t>B 394).</w:t>
      </w:r>
      <w:proofErr w:type="gramEnd"/>
      <w:r w:rsidRPr="00DD4837">
        <w:rPr>
          <w:sz w:val="28"/>
          <w:szCs w:val="28"/>
          <w:lang w:val="en-US"/>
        </w:rPr>
        <w:t xml:space="preserve"> </w:t>
      </w:r>
      <w:proofErr w:type="gramStart"/>
      <w:r w:rsidRPr="00DD4837">
        <w:rPr>
          <w:sz w:val="28"/>
          <w:szCs w:val="28"/>
          <w:lang w:val="en-US"/>
        </w:rPr>
        <w:t>A 395).</w:t>
      </w:r>
      <w:proofErr w:type="gramEnd"/>
      <w:r w:rsidRPr="00DD4837">
        <w:rPr>
          <w:sz w:val="28"/>
          <w:szCs w:val="28"/>
          <w:lang w:val="en-US"/>
        </w:rPr>
        <w:t xml:space="preserve"> </w:t>
      </w:r>
      <w:proofErr w:type="gramStart"/>
      <w:r w:rsidRPr="00DD4837">
        <w:rPr>
          <w:sz w:val="28"/>
          <w:szCs w:val="28"/>
          <w:lang w:val="en-US"/>
        </w:rPr>
        <w:t>A 396).</w:t>
      </w:r>
      <w:proofErr w:type="gramEnd"/>
      <w:r w:rsidRPr="00DD4837">
        <w:rPr>
          <w:sz w:val="28"/>
          <w:szCs w:val="28"/>
          <w:lang w:val="en-US"/>
        </w:rPr>
        <w:t xml:space="preserve"> </w:t>
      </w:r>
      <w:proofErr w:type="gramStart"/>
      <w:r w:rsidRPr="00DD4837">
        <w:rPr>
          <w:sz w:val="28"/>
          <w:szCs w:val="28"/>
          <w:lang w:val="en-US"/>
        </w:rPr>
        <w:t>A 397).</w:t>
      </w:r>
      <w:proofErr w:type="gramEnd"/>
      <w:r w:rsidRPr="00DD4837">
        <w:rPr>
          <w:sz w:val="28"/>
          <w:szCs w:val="28"/>
          <w:lang w:val="en-US"/>
        </w:rPr>
        <w:t xml:space="preserve"> </w:t>
      </w:r>
      <w:proofErr w:type="gramStart"/>
      <w:r w:rsidRPr="00DD4837">
        <w:rPr>
          <w:sz w:val="28"/>
          <w:szCs w:val="28"/>
          <w:lang w:val="en-US"/>
        </w:rPr>
        <w:t>A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DD4837">
        <w:rPr>
          <w:sz w:val="28"/>
          <w:szCs w:val="28"/>
          <w:lang w:val="en-US"/>
        </w:rPr>
        <w:t>545).</w:t>
      </w:r>
      <w:proofErr w:type="gramEnd"/>
      <w:r w:rsidRPr="00DD4837">
        <w:rPr>
          <w:sz w:val="28"/>
          <w:szCs w:val="28"/>
          <w:lang w:val="en-US"/>
        </w:rPr>
        <w:t xml:space="preserve"> </w:t>
      </w:r>
      <w:proofErr w:type="gramStart"/>
      <w:r w:rsidRPr="00DD4837">
        <w:rPr>
          <w:sz w:val="28"/>
          <w:szCs w:val="28"/>
          <w:lang w:val="en-US"/>
        </w:rPr>
        <w:t>D</w:t>
      </w:r>
      <w:r>
        <w:rPr>
          <w:sz w:val="28"/>
          <w:szCs w:val="28"/>
          <w:lang w:val="en-US"/>
        </w:rPr>
        <w:t xml:space="preserve"> </w:t>
      </w:r>
      <w:r w:rsidRPr="00DD4837">
        <w:rPr>
          <w:sz w:val="28"/>
          <w:szCs w:val="28"/>
          <w:lang w:val="en-US"/>
        </w:rPr>
        <w:t>546).</w:t>
      </w:r>
      <w:proofErr w:type="gramEnd"/>
      <w:r w:rsidRPr="00DD4837">
        <w:rPr>
          <w:sz w:val="28"/>
          <w:szCs w:val="28"/>
          <w:lang w:val="en-US"/>
        </w:rPr>
        <w:t xml:space="preserve"> </w:t>
      </w:r>
      <w:proofErr w:type="gramStart"/>
      <w:r w:rsidRPr="00DD4837">
        <w:rPr>
          <w:sz w:val="28"/>
          <w:szCs w:val="28"/>
          <w:lang w:val="en-US"/>
        </w:rPr>
        <w:t>D</w:t>
      </w:r>
      <w:r>
        <w:rPr>
          <w:sz w:val="28"/>
          <w:szCs w:val="28"/>
          <w:lang w:val="en-US"/>
        </w:rPr>
        <w:t xml:space="preserve"> </w:t>
      </w:r>
      <w:r w:rsidRPr="00DD4837">
        <w:rPr>
          <w:sz w:val="28"/>
          <w:szCs w:val="28"/>
          <w:lang w:val="en-US"/>
        </w:rPr>
        <w:t>549).</w:t>
      </w:r>
      <w:proofErr w:type="gramEnd"/>
      <w:r w:rsidRPr="00DD4837">
        <w:rPr>
          <w:sz w:val="28"/>
          <w:szCs w:val="28"/>
          <w:lang w:val="en-US"/>
        </w:rPr>
        <w:t xml:space="preserve"> </w:t>
      </w:r>
      <w:proofErr w:type="gramStart"/>
      <w:r w:rsidRPr="00DD4837">
        <w:rPr>
          <w:sz w:val="28"/>
          <w:szCs w:val="28"/>
          <w:lang w:val="en-US"/>
        </w:rPr>
        <w:t>B</w:t>
      </w:r>
      <w:r>
        <w:rPr>
          <w:sz w:val="28"/>
          <w:szCs w:val="28"/>
          <w:lang w:val="en-US"/>
        </w:rPr>
        <w:t xml:space="preserve"> </w:t>
      </w:r>
      <w:r w:rsidRPr="00DD4837">
        <w:rPr>
          <w:sz w:val="28"/>
          <w:szCs w:val="28"/>
          <w:lang w:val="en-US"/>
        </w:rPr>
        <w:t>550).</w:t>
      </w:r>
      <w:proofErr w:type="gramEnd"/>
      <w:r w:rsidRPr="00DD4837">
        <w:rPr>
          <w:sz w:val="28"/>
          <w:szCs w:val="28"/>
          <w:lang w:val="en-US"/>
        </w:rPr>
        <w:t xml:space="preserve"> </w:t>
      </w:r>
      <w:proofErr w:type="gramStart"/>
      <w:r w:rsidRPr="00DD4837">
        <w:rPr>
          <w:sz w:val="28"/>
          <w:szCs w:val="28"/>
          <w:lang w:val="en-US"/>
        </w:rPr>
        <w:t>All 598).</w:t>
      </w:r>
      <w:proofErr w:type="gramEnd"/>
      <w:r w:rsidRPr="00DD4837">
        <w:rPr>
          <w:sz w:val="28"/>
          <w:szCs w:val="28"/>
          <w:lang w:val="en-US"/>
        </w:rPr>
        <w:t xml:space="preserve"> </w:t>
      </w:r>
      <w:proofErr w:type="gramStart"/>
      <w:r w:rsidRPr="00DD4837">
        <w:rPr>
          <w:sz w:val="28"/>
          <w:szCs w:val="28"/>
          <w:lang w:val="en-US"/>
        </w:rPr>
        <w:t>B</w:t>
      </w:r>
      <w:r>
        <w:rPr>
          <w:sz w:val="28"/>
          <w:szCs w:val="28"/>
          <w:lang w:val="en-US"/>
        </w:rPr>
        <w:t xml:space="preserve"> </w:t>
      </w:r>
      <w:r w:rsidRPr="00DD4837">
        <w:rPr>
          <w:sz w:val="28"/>
          <w:szCs w:val="28"/>
          <w:lang w:val="en-US"/>
        </w:rPr>
        <w:t>607).</w:t>
      </w:r>
      <w:proofErr w:type="gramEnd"/>
      <w:r w:rsidRPr="00DD4837">
        <w:rPr>
          <w:sz w:val="28"/>
          <w:szCs w:val="28"/>
          <w:lang w:val="en-US"/>
        </w:rPr>
        <w:t xml:space="preserve"> C</w:t>
      </w:r>
    </w:p>
    <w:p w:rsidR="00DB7E6E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val="en-US" w:eastAsia="en-US"/>
        </w:rPr>
      </w:pPr>
      <w:r>
        <w:rPr>
          <w:rFonts w:eastAsiaTheme="minorHAnsi"/>
          <w:b/>
          <w:sz w:val="28"/>
          <w:szCs w:val="28"/>
          <w:lang w:val="en-US" w:eastAsia="en-US"/>
        </w:rPr>
        <w:t xml:space="preserve">TESTS: </w:t>
      </w:r>
      <w:proofErr w:type="spellStart"/>
      <w:r w:rsidRPr="00446C97">
        <w:rPr>
          <w:rFonts w:eastAsiaTheme="minorHAnsi"/>
          <w:b/>
          <w:sz w:val="28"/>
          <w:szCs w:val="28"/>
          <w:lang w:val="en-US" w:eastAsia="en-US"/>
        </w:rPr>
        <w:t>Osteosarcoma</w:t>
      </w:r>
      <w:proofErr w:type="spellEnd"/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1. What is the most common site of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: A. Lower end of femur B. Upper end of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humerus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Lower end of tibia D. Upper end of femur (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2. True regarding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is- A. Occurs because of proliferation of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osteoclasts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Sunray appearance in X-ray indicates new bone formation C. Affects mainly males in 5th or 6th decade D. Lymphatic metastasis is most common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3. Management plan for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osteogenic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sarcoma of the lower end of femur must include: A. Radiotherapy, amputation, chemotherapy 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B.Surgery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 alone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 C. 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Chemotherapy  +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 Limb  Salvage  Surgery  +  Chemotherapy  D. 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Chemotherapy  +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 radiotherapy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4. Most common site of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osteogenic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sarcoma is: A. Femur, upper end B. Femur, lower end C. Tibia, upper D. Tibia, lower end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5. Features of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parosteal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include : A. It invades the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medullary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cavity B. Easily diagnosed by X-ray C. Prognosis is same as  in  other  forms  of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sarcoma D. En bloc resection/amputation is the treatment of choice E. Seen most common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6. All are the predisposing factors of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osteogenic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sarcome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except :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A. Paget’s disease of bone. B. Radiation. C. Viral infection. D. Bone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F43CD5">
        <w:rPr>
          <w:rFonts w:eastAsiaTheme="minorHAnsi"/>
          <w:sz w:val="28"/>
          <w:szCs w:val="28"/>
          <w:lang w:val="en-US" w:eastAsia="en-US"/>
        </w:rPr>
        <w:t>infarction. (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7. X-ray feature of 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: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A. Sun-ray appearance B. Codman’s triangle C. Soap bubble appearance D. Onion peel appearance E. New </w:t>
      </w:r>
      <w:r>
        <w:rPr>
          <w:rFonts w:eastAsiaTheme="minorHAnsi"/>
          <w:sz w:val="28"/>
          <w:szCs w:val="28"/>
          <w:lang w:val="en-US" w:eastAsia="en-US"/>
        </w:rPr>
        <w:t>bone formation (</w:t>
      </w:r>
      <w:proofErr w:type="spellStart"/>
      <w:r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8.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The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most radiosensitive part of the bone is: A. Epiphysis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Osteoblastic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layer C. Growing cartilage cells D. Fibroblasts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9. 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Metaphyseal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 lesions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 commonly seen are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Metaphyseal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ff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Ostemyelitis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Ewing’s sarcoma E. Giant cell tumor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10. Which of the following bone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tumour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present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secondaries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in lung with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pneumothorax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Ewing’s sarcoma C. 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Osteoclastoma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.”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lastRenderedPageBreak/>
        <w:t xml:space="preserve">11. Radiological inv. shows sun ray appearance;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dx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is: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GCT C. Osteomyelitis D. Ewing’s sarcoma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12. A pt presents with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pheumothorax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. Examination shows a swelling over knee, chest x-ray shows lung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nodules,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give your most probable diagnosis.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Ewing sarcoma C. Multiple myeloma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13. Swelling over distal end of femur with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secondaries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in lungs, diagnosis is: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Osteogenic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sarcoma B. Giant cell tumor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Ewing’s sarcoma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14. Which of the following malignant tumors is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radioresistant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? A Ewing’s sarcoma B. Retinoblastoma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Neuroblastoma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15. 15 year old boy presented with a mass in the distal femur. X-ray from the lesion showed features of Codman’s triangle and Sunray appearance. The diagnosis is: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Ewing’s sarcoma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F43CD5">
        <w:rPr>
          <w:rFonts w:eastAsiaTheme="minorHAnsi"/>
          <w:sz w:val="28"/>
          <w:szCs w:val="28"/>
          <w:lang w:val="en-US" w:eastAsia="en-US"/>
        </w:rPr>
        <w:t>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16. Which of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he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following investigations is not required in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 A. MRI femur B. Bone marrow biopsy C. CT chest D. Bone scan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17. Which of the following is a ‘Pulsating tumor” of bone: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Ewing’s sarcoma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Eosinophilic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Granuloma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18.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Osteogenic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sarcoma arise from: A. Epiphysis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Metaphysis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Growth plate A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Epiphyseal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cortex E.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Diaphysis</w:t>
      </w:r>
      <w:proofErr w:type="spellEnd"/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F43CD5">
        <w:rPr>
          <w:rFonts w:eastAsiaTheme="minorHAnsi"/>
          <w:sz w:val="28"/>
          <w:szCs w:val="28"/>
          <w:lang w:val="en-US" w:eastAsia="en-US"/>
        </w:rPr>
        <w:t>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19. X- ray appearance of malignancy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are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following except: A. Sclerotic margins B. Soft tissue mass C. Periosteal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elelvation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Conical destruction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20. The differential diagnosis of lesion,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histologically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resembling giant cell tumor in the small bones of the hands or feet, includes all of the following except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Aneursymal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bone cyst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Fibrosarcoma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Hyperparathyroidism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21. 7 year old child presents with a lesion in upper tibia. X-ray shows radiolucent area with Codman’s triangle and Sunray appearance. Diagnosis is: A. Ewing’s sarcoma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22. Most common site of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is A. Upper end of femur B. Lower end of femur C. Lower end of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humerus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Lower end of tibia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>ANSWERS</w:t>
      </w:r>
    </w:p>
    <w:p w:rsidR="00DB7E6E" w:rsidRPr="00960164" w:rsidRDefault="00DB7E6E" w:rsidP="00DB7E6E">
      <w:pPr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1). A 2).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3).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C 4).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5).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6).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C 7).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8).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9).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10).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A11). A12).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13).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14).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C 15).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16).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17).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18).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19).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20).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21).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22).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B</w:t>
      </w:r>
    </w:p>
    <w:p w:rsidR="00DB7E6E" w:rsidRPr="00960164" w:rsidRDefault="00DB7E6E" w:rsidP="00DB7E6E">
      <w:pPr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val="en-US" w:eastAsia="en-US"/>
        </w:rPr>
      </w:pPr>
      <w:r>
        <w:rPr>
          <w:rFonts w:eastAsiaTheme="minorHAnsi"/>
          <w:b/>
          <w:sz w:val="28"/>
          <w:szCs w:val="28"/>
          <w:lang w:val="en-US" w:eastAsia="en-US"/>
        </w:rPr>
        <w:t xml:space="preserve">TESTS: </w:t>
      </w:r>
      <w:r w:rsidRPr="00446C97">
        <w:rPr>
          <w:rFonts w:eastAsiaTheme="minorHAnsi"/>
          <w:b/>
          <w:sz w:val="28"/>
          <w:szCs w:val="28"/>
          <w:lang w:val="en-US" w:eastAsia="en-US"/>
        </w:rPr>
        <w:t>Ewing's Sarcoma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32. A 12 year old girl complains of pain persisting in his leg for several weeks with a low grade fever. A radiograph reveals a mass in the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diaphyseal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region of the left femur with overlying cortical erosion and soft tissue extension. A biopsy of the lesion shows numerous small round cells, rich in PAS positive diastase sensitive granules. The most likely histological diagnosis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is :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lastRenderedPageBreak/>
        <w:t>Osteogenic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sarcoma.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. C. Ewing’s sarcoma.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ewing</w:t>
      </w:r>
      <w:proofErr w:type="spellEnd"/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sarcoma)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33. A child 10 yrs of age presents with a mass on his left thigh. The mass seems to be arising from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diaphysis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of femur, and involving the soft tissue of thigh. The child is having fever also. Give your most probable diagnosis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Ewings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sarcoma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Malignant fibrous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histiocytoma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ewing</w:t>
      </w:r>
      <w:proofErr w:type="spellEnd"/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sarcoma)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34. According to a newer hypothesis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Ewings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sarcoma arises from: A. Epiphysis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Diaphysis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Medullary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cavity D. Cortex (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ewing</w:t>
      </w:r>
      <w:proofErr w:type="spellEnd"/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sarcoma)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35. Onion peel appearance on X-ray is seen in: A. Giant cell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tumour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Ewing’s sarcoma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Fibrosarcoma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ewing</w:t>
      </w:r>
      <w:proofErr w:type="spellEnd"/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sarcoma)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36. Onion peel appearance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Is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seen in: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Ewings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sarcoma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Osteodastoma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Osteochondroma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ewing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sarcoma)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37. Bone tumor seen in young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adult :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Ewing”s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sarcoma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Chondroblastom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E.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ewing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sarcoma)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38. True about Ewing’s sarcoma is all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except :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A. 5% cases reveals t (11-22) B. Arise from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medullary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cavity of tubular bone C. Arise from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diaphysis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N-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myc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chromosome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ewing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sarcoma)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39. A 15-year-old boy is injured while playing cricket.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X-rays of the leg rule out of a possible fracture.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The radiologist reports the boy has an evidence of aggressive bone tumor with both bone destruction and soft tissue mass. The bone biopsy reveals a bone cancer with neural differentiation. Which of the following is the most likely diagnosis?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Chondrablastoma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Ewing’s sarcoma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Neuroblastoma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ewing</w:t>
      </w:r>
      <w:proofErr w:type="spellEnd"/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sarcoma)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>ANSWERS</w:t>
      </w:r>
    </w:p>
    <w:p w:rsidR="00DB7E6E" w:rsidRPr="00960164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32).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C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33).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34).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C 35).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36).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37).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38).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39).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B</w:t>
      </w:r>
    </w:p>
    <w:p w:rsidR="00DB7E6E" w:rsidRPr="00960164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val="en-US" w:eastAsia="en-US"/>
        </w:rPr>
      </w:pPr>
      <w:r>
        <w:rPr>
          <w:rFonts w:eastAsiaTheme="minorHAnsi"/>
          <w:b/>
          <w:sz w:val="28"/>
          <w:szCs w:val="28"/>
          <w:lang w:val="en-US" w:eastAsia="en-US"/>
        </w:rPr>
        <w:t>TESTS: Malignant b</w:t>
      </w:r>
      <w:r w:rsidRPr="00F43CD5">
        <w:rPr>
          <w:rFonts w:eastAsiaTheme="minorHAnsi"/>
          <w:b/>
          <w:sz w:val="28"/>
          <w:szCs w:val="28"/>
          <w:lang w:val="en-US" w:eastAsia="en-US"/>
        </w:rPr>
        <w:t>one tumors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59. A patient developed paraplegia. On routine examination and X-ray it was found that there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 xml:space="preserve">are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osteoblastic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lesion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in his spine. Most probable diagnosis is A. Carcinoma thyroid B. Ca. Prostate C. Breast Ca. D. Pancreatic Ca. (metastases)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60. Meta static tumor least common in A.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Pelvis  B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>. Ribs  C. Small bone of lower limb D. Vertebra E. Skull (metastases)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61.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Expansile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lytic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osseous metastases are characteristics of primary malignancy of: A Kidney B. Bronchus C. Breast D. Prostate (metastases)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62. Bone metastasis occurs in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Nephroblostoma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Neuroblastoma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RCC D. Clear cell sarcoma (metastases)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63. Which of the following usually produces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osteoblastic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secondaries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A. Carcinoma lung B. Carcinoma breast C. Carcinoma urinary bladder D. Carcinoma prostate (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metastases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71. A 45 yrs male presented with an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expansile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lesion in the centre of femoral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metaphysis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. The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 xml:space="preserve">lesion shows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Endosteal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scalloping &amp; punctuate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calcifications. Most likely diagnosis is: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Simple bone cyst D. Fibrous Dysplasia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lastRenderedPageBreak/>
        <w:t xml:space="preserve">72. Bone tumors arising from </w:t>
      </w:r>
      <w:proofErr w:type="spellStart"/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diaphysis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: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Chondrosacroma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Ewing’s tumor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Osteoclastoma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Chondrohlastom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E.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76. Most common soft tissue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tumour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in a child A.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Rhabdomyosarcoma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Histiocytoma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Fibrosarcoma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Liposarcoma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(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rhabdomyosarcoma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>)</w:t>
      </w:r>
      <w:r w:rsidRPr="00F43CD5">
        <w:rPr>
          <w:rFonts w:eastAsiaTheme="minorHAnsi"/>
          <w:sz w:val="28"/>
          <w:szCs w:val="28"/>
          <w:lang w:val="en-US" w:eastAsia="en-US"/>
        </w:rPr>
        <w:tab/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77. Surgical staging of bone tumors is by A. Edmonton B. Manchester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Enneking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TNM (staging)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78. Regional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tymph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nodes are involved in which of these: A. Ewing sarcoma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Adamantinoma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Synovial cell sarcoma (synovial cell sarcoma)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val="en-US" w:eastAsia="en-US"/>
        </w:rPr>
        <w:t xml:space="preserve">115. </w:t>
      </w:r>
      <w:r w:rsidRPr="00F43CD5">
        <w:rPr>
          <w:rFonts w:eastAsiaTheme="minorHAnsi"/>
          <w:sz w:val="28"/>
          <w:szCs w:val="28"/>
          <w:lang w:val="en-US" w:eastAsia="en-US"/>
        </w:rPr>
        <w:t xml:space="preserve">The Radiological hallmark of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SA- A. Soap bubble appearance B. Sun ray appearance C.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Osteoid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formation by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neoplastic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cells D. Cotton wool appearance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val="en-US" w:eastAsia="en-US"/>
        </w:rPr>
        <w:t xml:space="preserve">116. </w:t>
      </w:r>
      <w:r w:rsidRPr="00F43CD5">
        <w:rPr>
          <w:rFonts w:eastAsiaTheme="minorHAnsi"/>
          <w:sz w:val="28"/>
          <w:szCs w:val="28"/>
          <w:lang w:val="en-US" w:eastAsia="en-US"/>
        </w:rPr>
        <w:t xml:space="preserve">Most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chemoresistant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tumors among the following is: A. Synovial sarcoma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Malignant fibrous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histiocytoma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Embryonal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rhabdomyosarcoma</w:t>
      </w:r>
      <w:proofErr w:type="spellEnd"/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val="en-US" w:eastAsia="en-US"/>
        </w:rPr>
        <w:t xml:space="preserve">117. </w:t>
      </w:r>
      <w:r w:rsidRPr="00F43CD5">
        <w:rPr>
          <w:rFonts w:eastAsiaTheme="minorHAnsi"/>
          <w:sz w:val="28"/>
          <w:szCs w:val="28"/>
          <w:lang w:val="en-US" w:eastAsia="en-US"/>
        </w:rPr>
        <w:t xml:space="preserve">“Sunray appearance” on X-rays is suggestive of A.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 xml:space="preserve">A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Chondrosarcoma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B.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 xml:space="preserve">A metastatic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tumour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in the bone C.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 xml:space="preserve">An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Osteogenic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sarcoma D.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An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Ewing’s sarcoma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118. What dose of radiation therapy is recommended for pain relief in bone metastases A. 8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Gy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in one fraction B. 20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Gy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in 5 fractions C. 30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Gy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in 10 fractions D. Above 70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Gy</w:t>
      </w:r>
      <w:proofErr w:type="spellEnd"/>
    </w:p>
    <w:p w:rsidR="00DB7E6E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119. Most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chemoresistant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tumors among the following is A. Synovial sarcoma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Osteosarcoma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Malignant fibrous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histiocytoma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Embryonal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rhabdomyosarcoma</w:t>
      </w:r>
      <w:proofErr w:type="spellEnd"/>
    </w:p>
    <w:p w:rsidR="00DB7E6E" w:rsidRPr="004B4ABE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proofErr w:type="gramStart"/>
      <w:r w:rsidRPr="004B4ABE">
        <w:rPr>
          <w:rFonts w:eastAsiaTheme="minorHAnsi"/>
          <w:sz w:val="28"/>
          <w:szCs w:val="28"/>
          <w:lang w:val="en-US" w:eastAsia="en-US"/>
        </w:rPr>
        <w:t>173. A</w:t>
      </w:r>
      <w:proofErr w:type="gramEnd"/>
      <w:r w:rsidRPr="004B4ABE">
        <w:rPr>
          <w:rFonts w:eastAsiaTheme="minorHAnsi"/>
          <w:sz w:val="28"/>
          <w:szCs w:val="28"/>
          <w:lang w:val="en-US" w:eastAsia="en-US"/>
        </w:rPr>
        <w:t xml:space="preserve"> 11 year old boy presented with the complaints of pain in the right arm near the shoulder. X-ray examination revealed an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expansile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lytic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lesion in the upper third of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humerus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. The most likely diagnosis is A. Giant cell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tumour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B. Unicameral bone cyst C.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Osteochondroma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D.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Parosteal</w:t>
      </w:r>
      <w:proofErr w:type="spellEnd"/>
      <w:r w:rsidRPr="004B4AB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4B4ABE">
        <w:rPr>
          <w:rFonts w:eastAsiaTheme="minorHAnsi"/>
          <w:sz w:val="28"/>
          <w:szCs w:val="28"/>
          <w:lang w:val="en-US" w:eastAsia="en-US"/>
        </w:rPr>
        <w:t>ostesarcoma</w:t>
      </w:r>
      <w:proofErr w:type="spellEnd"/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>248. Multiple punched out lesions in X-ray skull are seen in A. Down syndrome B. Multiple myeloma C. Hyperparathyroidism</w:t>
      </w:r>
      <w:r>
        <w:rPr>
          <w:rFonts w:eastAsiaTheme="minorHAnsi"/>
          <w:sz w:val="28"/>
          <w:szCs w:val="28"/>
          <w:lang w:val="en-US" w:eastAsia="en-US"/>
        </w:rPr>
        <w:t xml:space="preserve"> D. All of the above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t xml:space="preserve">249. An old man had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lytic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lesions in the vertebra. The X-ray skull showed multiple punched out lesions. The most probable diagnosis is: A. Multiple myeloma B. </w:t>
      </w:r>
      <w:proofErr w:type="spellStart"/>
      <w:r w:rsidRPr="00F43CD5">
        <w:rPr>
          <w:rFonts w:eastAsiaTheme="minorHAnsi"/>
          <w:sz w:val="28"/>
          <w:szCs w:val="28"/>
          <w:lang w:val="en-US" w:eastAsia="en-US"/>
        </w:rPr>
        <w:t>Osteomalacia</w:t>
      </w:r>
      <w:proofErr w:type="spellEnd"/>
      <w:r w:rsidRPr="00F43CD5">
        <w:rPr>
          <w:rFonts w:eastAsiaTheme="minorHAnsi"/>
          <w:sz w:val="28"/>
          <w:szCs w:val="28"/>
          <w:lang w:val="en-US" w:eastAsia="en-US"/>
        </w:rPr>
        <w:t xml:space="preserve"> C. Hyperparathyr</w:t>
      </w:r>
      <w:r>
        <w:rPr>
          <w:rFonts w:eastAsiaTheme="minorHAnsi"/>
          <w:sz w:val="28"/>
          <w:szCs w:val="28"/>
          <w:lang w:val="en-US" w:eastAsia="en-US"/>
        </w:rPr>
        <w:t>oidism D. Metastasis</w:t>
      </w:r>
    </w:p>
    <w:p w:rsidR="00DB7E6E" w:rsidRPr="00DD4837" w:rsidRDefault="00DB7E6E" w:rsidP="00DB7E6E">
      <w:pPr>
        <w:ind w:firstLine="567"/>
        <w:rPr>
          <w:sz w:val="28"/>
          <w:szCs w:val="28"/>
          <w:lang w:val="en-US"/>
        </w:rPr>
      </w:pPr>
      <w:r w:rsidRPr="00DD4837">
        <w:rPr>
          <w:sz w:val="28"/>
          <w:szCs w:val="28"/>
          <w:lang w:val="en-US"/>
        </w:rPr>
        <w:t xml:space="preserve">518. True about bone </w:t>
      </w:r>
      <w:proofErr w:type="spellStart"/>
      <w:r w:rsidRPr="00DD4837">
        <w:rPr>
          <w:sz w:val="28"/>
          <w:szCs w:val="28"/>
          <w:lang w:val="en-US"/>
        </w:rPr>
        <w:t>tumour</w:t>
      </w:r>
      <w:proofErr w:type="spellEnd"/>
      <w:r w:rsidRPr="00DD4837">
        <w:rPr>
          <w:sz w:val="28"/>
          <w:szCs w:val="28"/>
          <w:lang w:val="en-US"/>
        </w:rPr>
        <w:t xml:space="preserve"> is A. multiple myeloma- more than 55 years age and above B. </w:t>
      </w:r>
      <w:proofErr w:type="spellStart"/>
      <w:r w:rsidRPr="00DD4837">
        <w:rPr>
          <w:sz w:val="28"/>
          <w:szCs w:val="28"/>
          <w:lang w:val="en-US"/>
        </w:rPr>
        <w:t>osteogenic</w:t>
      </w:r>
      <w:proofErr w:type="spellEnd"/>
      <w:r w:rsidRPr="00DD4837">
        <w:rPr>
          <w:sz w:val="28"/>
          <w:szCs w:val="28"/>
          <w:lang w:val="en-US"/>
        </w:rPr>
        <w:t xml:space="preserve"> sarcoma- fourth decade C. </w:t>
      </w:r>
      <w:proofErr w:type="spellStart"/>
      <w:r w:rsidRPr="00DD4837">
        <w:rPr>
          <w:sz w:val="28"/>
          <w:szCs w:val="28"/>
          <w:lang w:val="en-US"/>
        </w:rPr>
        <w:t>chondrosarcoma</w:t>
      </w:r>
      <w:proofErr w:type="spellEnd"/>
      <w:r w:rsidRPr="00DD4837">
        <w:rPr>
          <w:sz w:val="28"/>
          <w:szCs w:val="28"/>
          <w:lang w:val="en-US"/>
        </w:rPr>
        <w:t xml:space="preserve">- first decade D. </w:t>
      </w:r>
      <w:proofErr w:type="spellStart"/>
      <w:r w:rsidRPr="00DD4837">
        <w:rPr>
          <w:sz w:val="28"/>
          <w:szCs w:val="28"/>
          <w:lang w:val="en-US"/>
        </w:rPr>
        <w:t>osteoclastoma</w:t>
      </w:r>
      <w:proofErr w:type="spellEnd"/>
      <w:r w:rsidRPr="00DD4837">
        <w:rPr>
          <w:sz w:val="28"/>
          <w:szCs w:val="28"/>
          <w:lang w:val="en-US"/>
        </w:rPr>
        <w:t>- fifth decade.</w:t>
      </w:r>
    </w:p>
    <w:p w:rsidR="00DB7E6E" w:rsidRPr="00DD4837" w:rsidRDefault="00DB7E6E" w:rsidP="00DB7E6E">
      <w:pPr>
        <w:ind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519. </w:t>
      </w:r>
      <w:r w:rsidRPr="00DD4837">
        <w:rPr>
          <w:sz w:val="28"/>
          <w:szCs w:val="28"/>
          <w:lang w:val="en-US"/>
        </w:rPr>
        <w:t xml:space="preserve">A patient with pain in back. Lab investigation shows elevated ESR. X-ray skull shows multiple-punched out </w:t>
      </w:r>
      <w:proofErr w:type="spellStart"/>
      <w:r w:rsidRPr="00DD4837">
        <w:rPr>
          <w:sz w:val="28"/>
          <w:szCs w:val="28"/>
          <w:lang w:val="en-US"/>
        </w:rPr>
        <w:t>lytic</w:t>
      </w:r>
      <w:proofErr w:type="spellEnd"/>
      <w:r w:rsidRPr="00DD4837">
        <w:rPr>
          <w:sz w:val="28"/>
          <w:szCs w:val="28"/>
          <w:lang w:val="en-US"/>
        </w:rPr>
        <w:t xml:space="preserve"> lesions. Most imp</w:t>
      </w:r>
      <w:r>
        <w:rPr>
          <w:sz w:val="28"/>
          <w:szCs w:val="28"/>
          <w:lang w:val="en-US"/>
        </w:rPr>
        <w:t>ortant i</w:t>
      </w:r>
      <w:r w:rsidRPr="00DD4837">
        <w:rPr>
          <w:sz w:val="28"/>
          <w:szCs w:val="28"/>
          <w:lang w:val="en-US"/>
        </w:rPr>
        <w:t xml:space="preserve">nvestigation to be done is A. Serum acid </w:t>
      </w:r>
      <w:proofErr w:type="spellStart"/>
      <w:r w:rsidRPr="00DD4837">
        <w:rPr>
          <w:sz w:val="28"/>
          <w:szCs w:val="28"/>
          <w:lang w:val="en-US"/>
        </w:rPr>
        <w:t>phosphatase</w:t>
      </w:r>
      <w:proofErr w:type="spellEnd"/>
      <w:r w:rsidRPr="00DD4837">
        <w:rPr>
          <w:sz w:val="28"/>
          <w:szCs w:val="28"/>
          <w:lang w:val="en-US"/>
        </w:rPr>
        <w:t xml:space="preserve"> B. CT head with contrast C. Whole body scan D.</w:t>
      </w:r>
      <w:r>
        <w:rPr>
          <w:sz w:val="28"/>
          <w:szCs w:val="28"/>
          <w:lang w:val="en-US"/>
        </w:rPr>
        <w:t xml:space="preserve"> Serum electrophoresis.</w:t>
      </w:r>
    </w:p>
    <w:p w:rsidR="00DB7E6E" w:rsidRPr="00DD4837" w:rsidRDefault="00DB7E6E" w:rsidP="00DB7E6E">
      <w:pPr>
        <w:ind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520. </w:t>
      </w:r>
      <w:proofErr w:type="gramStart"/>
      <w:r w:rsidRPr="00DD4837">
        <w:rPr>
          <w:sz w:val="28"/>
          <w:szCs w:val="28"/>
          <w:lang w:val="en-US"/>
        </w:rPr>
        <w:t>A</w:t>
      </w:r>
      <w:proofErr w:type="gramEnd"/>
      <w:r w:rsidRPr="00DD4837">
        <w:rPr>
          <w:sz w:val="28"/>
          <w:szCs w:val="28"/>
          <w:lang w:val="en-US"/>
        </w:rPr>
        <w:t xml:space="preserve"> 60 yrs old male has bone pain, vertebral collapse, fracture pelvis, the probable diagnosis is A. Multiple myeloma B. </w:t>
      </w:r>
      <w:proofErr w:type="spellStart"/>
      <w:r w:rsidRPr="00DD4837">
        <w:rPr>
          <w:sz w:val="28"/>
          <w:szCs w:val="28"/>
          <w:lang w:val="en-US"/>
        </w:rPr>
        <w:t>Secondar</w:t>
      </w:r>
      <w:r>
        <w:rPr>
          <w:sz w:val="28"/>
          <w:szCs w:val="28"/>
          <w:lang w:val="en-US"/>
        </w:rPr>
        <w:t>ies</w:t>
      </w:r>
      <w:proofErr w:type="spellEnd"/>
      <w:r>
        <w:rPr>
          <w:sz w:val="28"/>
          <w:szCs w:val="28"/>
          <w:lang w:val="en-US"/>
        </w:rPr>
        <w:t xml:space="preserve"> C. TB D. </w:t>
      </w:r>
      <w:proofErr w:type="spellStart"/>
      <w:r>
        <w:rPr>
          <w:sz w:val="28"/>
          <w:szCs w:val="28"/>
          <w:lang w:val="en-US"/>
        </w:rPr>
        <w:t>Hemangioma</w:t>
      </w:r>
      <w:proofErr w:type="spellEnd"/>
      <w:r>
        <w:rPr>
          <w:sz w:val="28"/>
          <w:szCs w:val="28"/>
          <w:lang w:val="en-US"/>
        </w:rPr>
        <w:t xml:space="preserve"> of bone.</w:t>
      </w:r>
    </w:p>
    <w:p w:rsidR="00DB7E6E" w:rsidRPr="00DD4837" w:rsidRDefault="00DB7E6E" w:rsidP="00DB7E6E">
      <w:pPr>
        <w:ind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521. </w:t>
      </w:r>
      <w:r w:rsidRPr="00DD4837">
        <w:rPr>
          <w:sz w:val="28"/>
          <w:szCs w:val="28"/>
          <w:lang w:val="en-US"/>
        </w:rPr>
        <w:t xml:space="preserve">13 years old boy, LEAST common cause of proximal </w:t>
      </w:r>
      <w:proofErr w:type="spellStart"/>
      <w:r w:rsidRPr="00DD4837">
        <w:rPr>
          <w:sz w:val="28"/>
          <w:szCs w:val="28"/>
          <w:lang w:val="en-US"/>
        </w:rPr>
        <w:t>lytic</w:t>
      </w:r>
      <w:proofErr w:type="spellEnd"/>
      <w:r w:rsidRPr="00DD4837">
        <w:rPr>
          <w:sz w:val="28"/>
          <w:szCs w:val="28"/>
          <w:lang w:val="en-US"/>
        </w:rPr>
        <w:t xml:space="preserve"> lesion of head of femur is: A. </w:t>
      </w:r>
      <w:proofErr w:type="spellStart"/>
      <w:r w:rsidRPr="00DD4837">
        <w:rPr>
          <w:sz w:val="28"/>
          <w:szCs w:val="28"/>
          <w:lang w:val="en-US"/>
        </w:rPr>
        <w:t>Plasmacytoma</w:t>
      </w:r>
      <w:proofErr w:type="spellEnd"/>
      <w:r w:rsidRPr="00DD4837">
        <w:rPr>
          <w:sz w:val="28"/>
          <w:szCs w:val="28"/>
          <w:lang w:val="en-US"/>
        </w:rPr>
        <w:t xml:space="preserve"> B. Metastasis C. </w:t>
      </w:r>
      <w:proofErr w:type="spellStart"/>
      <w:r w:rsidRPr="00DD4837">
        <w:rPr>
          <w:sz w:val="28"/>
          <w:szCs w:val="28"/>
          <w:lang w:val="en-US"/>
        </w:rPr>
        <w:t>Histiocytosis</w:t>
      </w:r>
      <w:proofErr w:type="spellEnd"/>
      <w:r w:rsidRPr="00DD4837">
        <w:rPr>
          <w:sz w:val="28"/>
          <w:szCs w:val="28"/>
          <w:lang w:val="en-US"/>
        </w:rPr>
        <w:t xml:space="preserve"> D</w:t>
      </w:r>
      <w:r>
        <w:rPr>
          <w:sz w:val="28"/>
          <w:szCs w:val="28"/>
          <w:lang w:val="en-US"/>
        </w:rPr>
        <w:t xml:space="preserve">. Bone </w:t>
      </w:r>
      <w:proofErr w:type="spellStart"/>
      <w:r>
        <w:rPr>
          <w:sz w:val="28"/>
          <w:szCs w:val="28"/>
          <w:lang w:val="en-US"/>
        </w:rPr>
        <w:t>tumour</w:t>
      </w:r>
      <w:proofErr w:type="spellEnd"/>
      <w:r>
        <w:rPr>
          <w:sz w:val="28"/>
          <w:szCs w:val="28"/>
          <w:lang w:val="en-US"/>
        </w:rPr>
        <w:t>.</w:t>
      </w:r>
    </w:p>
    <w:p w:rsidR="00DB7E6E" w:rsidRPr="00F43CD5" w:rsidRDefault="00DB7E6E" w:rsidP="00DB7E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F43CD5">
        <w:rPr>
          <w:rFonts w:eastAsiaTheme="minorHAnsi"/>
          <w:sz w:val="28"/>
          <w:szCs w:val="28"/>
          <w:lang w:val="en-US" w:eastAsia="en-US"/>
        </w:rPr>
        <w:lastRenderedPageBreak/>
        <w:t>ANSWERS</w:t>
      </w:r>
    </w:p>
    <w:p w:rsidR="00DB7E6E" w:rsidRDefault="00DB7E6E" w:rsidP="00DB7E6E">
      <w:pPr>
        <w:rPr>
          <w:sz w:val="28"/>
          <w:szCs w:val="28"/>
          <w:lang w:val="en-US"/>
        </w:rPr>
      </w:pP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59). 60).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C B 61).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62).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All 63).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D 64).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71).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B 72).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73).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C 74).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75).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D 76).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A 77).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C 78).</w:t>
      </w:r>
      <w:proofErr w:type="gramEnd"/>
      <w:r w:rsidRPr="006E06FE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6E06FE">
        <w:rPr>
          <w:rFonts w:eastAsiaTheme="minorHAnsi"/>
          <w:sz w:val="28"/>
          <w:szCs w:val="28"/>
          <w:lang w:val="en-US" w:eastAsia="en-US"/>
        </w:rPr>
        <w:t>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F43CD5">
        <w:rPr>
          <w:rFonts w:eastAsiaTheme="minorHAnsi"/>
          <w:sz w:val="28"/>
          <w:szCs w:val="28"/>
          <w:lang w:val="en-US" w:eastAsia="en-US"/>
        </w:rPr>
        <w:t>115).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B 116).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B 117).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C 118).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F43CD5">
        <w:rPr>
          <w:rFonts w:eastAsiaTheme="minorHAnsi"/>
          <w:sz w:val="28"/>
          <w:szCs w:val="28"/>
          <w:lang w:val="en-US" w:eastAsia="en-US"/>
        </w:rPr>
        <w:t>C 119).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4B4ABE">
        <w:rPr>
          <w:rFonts w:eastAsiaTheme="minorHAnsi"/>
          <w:sz w:val="28"/>
          <w:szCs w:val="28"/>
          <w:lang w:val="en-US" w:eastAsia="en-US"/>
        </w:rPr>
        <w:t xml:space="preserve">173). B </w:t>
      </w:r>
      <w:r w:rsidRPr="00F43CD5">
        <w:rPr>
          <w:rFonts w:eastAsiaTheme="minorHAnsi"/>
          <w:sz w:val="28"/>
          <w:szCs w:val="28"/>
          <w:lang w:val="en-US" w:eastAsia="en-US"/>
        </w:rPr>
        <w:t>2</w:t>
      </w:r>
      <w:r>
        <w:rPr>
          <w:rFonts w:eastAsiaTheme="minorHAnsi"/>
          <w:sz w:val="28"/>
          <w:szCs w:val="28"/>
          <w:lang w:val="en-US" w:eastAsia="en-US"/>
        </w:rPr>
        <w:t>48</w:t>
      </w:r>
      <w:r w:rsidRPr="00F43CD5">
        <w:rPr>
          <w:rFonts w:eastAsiaTheme="minorHAnsi"/>
          <w:sz w:val="28"/>
          <w:szCs w:val="28"/>
          <w:lang w:val="en-US" w:eastAsia="en-US"/>
        </w:rPr>
        <w:t>).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val="en-US" w:eastAsia="en-US"/>
        </w:rPr>
        <w:t>B</w:t>
      </w:r>
      <w:r w:rsidRPr="00F43CD5">
        <w:rPr>
          <w:rFonts w:eastAsiaTheme="minorHAnsi"/>
          <w:sz w:val="28"/>
          <w:szCs w:val="28"/>
          <w:lang w:val="en-US" w:eastAsia="en-US"/>
        </w:rPr>
        <w:t xml:space="preserve"> 2</w:t>
      </w:r>
      <w:r>
        <w:rPr>
          <w:rFonts w:eastAsiaTheme="minorHAnsi"/>
          <w:sz w:val="28"/>
          <w:szCs w:val="28"/>
          <w:lang w:val="en-US" w:eastAsia="en-US"/>
        </w:rPr>
        <w:t>49</w:t>
      </w:r>
      <w:r w:rsidRPr="00F43CD5">
        <w:rPr>
          <w:rFonts w:eastAsiaTheme="minorHAnsi"/>
          <w:sz w:val="28"/>
          <w:szCs w:val="28"/>
          <w:lang w:val="en-US" w:eastAsia="en-US"/>
        </w:rPr>
        <w:t>).</w:t>
      </w:r>
      <w:proofErr w:type="gramEnd"/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val="en-US" w:eastAsia="en-US"/>
        </w:rPr>
        <w:t>A</w:t>
      </w:r>
      <w:r w:rsidRPr="00F43CD5">
        <w:rPr>
          <w:rFonts w:eastAsiaTheme="minorHAnsi"/>
          <w:sz w:val="28"/>
          <w:szCs w:val="28"/>
          <w:lang w:val="en-US" w:eastAsia="en-US"/>
        </w:rPr>
        <w:t xml:space="preserve"> </w:t>
      </w:r>
      <w:r w:rsidRPr="00DD4837">
        <w:rPr>
          <w:sz w:val="28"/>
          <w:szCs w:val="28"/>
          <w:lang w:val="en-US"/>
        </w:rPr>
        <w:t>518).</w:t>
      </w:r>
      <w:proofErr w:type="gramEnd"/>
      <w:r w:rsidRPr="00DD4837">
        <w:rPr>
          <w:sz w:val="28"/>
          <w:szCs w:val="28"/>
          <w:lang w:val="en-US"/>
        </w:rPr>
        <w:t xml:space="preserve"> </w:t>
      </w:r>
      <w:proofErr w:type="gramStart"/>
      <w:r w:rsidRPr="00DD4837">
        <w:rPr>
          <w:sz w:val="28"/>
          <w:szCs w:val="28"/>
          <w:lang w:val="en-US"/>
        </w:rPr>
        <w:t>A</w:t>
      </w:r>
      <w:r>
        <w:rPr>
          <w:sz w:val="28"/>
          <w:szCs w:val="28"/>
          <w:lang w:val="en-US"/>
        </w:rPr>
        <w:t xml:space="preserve"> </w:t>
      </w:r>
      <w:r w:rsidRPr="00DD4837">
        <w:rPr>
          <w:sz w:val="28"/>
          <w:szCs w:val="28"/>
          <w:lang w:val="en-US"/>
        </w:rPr>
        <w:t>519).</w:t>
      </w:r>
      <w:proofErr w:type="gramEnd"/>
      <w:r w:rsidRPr="00DD4837">
        <w:rPr>
          <w:sz w:val="28"/>
          <w:szCs w:val="28"/>
          <w:lang w:val="en-US"/>
        </w:rPr>
        <w:t xml:space="preserve"> </w:t>
      </w:r>
      <w:proofErr w:type="gramStart"/>
      <w:r w:rsidRPr="00DD4837">
        <w:rPr>
          <w:sz w:val="28"/>
          <w:szCs w:val="28"/>
          <w:lang w:val="en-US"/>
        </w:rPr>
        <w:t>D</w:t>
      </w:r>
      <w:r>
        <w:rPr>
          <w:sz w:val="28"/>
          <w:szCs w:val="28"/>
          <w:lang w:val="en-US"/>
        </w:rPr>
        <w:t xml:space="preserve"> </w:t>
      </w:r>
      <w:r w:rsidRPr="00DD4837">
        <w:rPr>
          <w:sz w:val="28"/>
          <w:szCs w:val="28"/>
          <w:lang w:val="en-US"/>
        </w:rPr>
        <w:t>520).</w:t>
      </w:r>
      <w:proofErr w:type="gramEnd"/>
      <w:r w:rsidRPr="00DD4837">
        <w:rPr>
          <w:sz w:val="28"/>
          <w:szCs w:val="28"/>
          <w:lang w:val="en-US"/>
        </w:rPr>
        <w:t xml:space="preserve"> </w:t>
      </w:r>
      <w:proofErr w:type="gramStart"/>
      <w:r w:rsidRPr="00DD4837">
        <w:rPr>
          <w:sz w:val="28"/>
          <w:szCs w:val="28"/>
          <w:lang w:val="en-US"/>
        </w:rPr>
        <w:t>A</w:t>
      </w:r>
      <w:r>
        <w:rPr>
          <w:sz w:val="28"/>
          <w:szCs w:val="28"/>
          <w:lang w:val="en-US"/>
        </w:rPr>
        <w:t xml:space="preserve"> </w:t>
      </w:r>
      <w:r w:rsidRPr="00DD4837">
        <w:rPr>
          <w:sz w:val="28"/>
          <w:szCs w:val="28"/>
          <w:lang w:val="en-US"/>
        </w:rPr>
        <w:t>521).</w:t>
      </w:r>
      <w:proofErr w:type="gramEnd"/>
      <w:r w:rsidRPr="00DD4837">
        <w:rPr>
          <w:sz w:val="28"/>
          <w:szCs w:val="28"/>
          <w:lang w:val="en-US"/>
        </w:rPr>
        <w:t xml:space="preserve"> A</w:t>
      </w:r>
    </w:p>
    <w:sectPr w:rsidR="00DB7E6E" w:rsidSect="00EA4506">
      <w:pgSz w:w="11909" w:h="16834"/>
      <w:pgMar w:top="709" w:right="1440" w:bottom="851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6816"/>
    <w:multiLevelType w:val="multilevel"/>
    <w:tmpl w:val="B0202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CE22D2"/>
    <w:multiLevelType w:val="hybridMultilevel"/>
    <w:tmpl w:val="2D488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55039F"/>
    <w:multiLevelType w:val="hybridMultilevel"/>
    <w:tmpl w:val="2FF0838C"/>
    <w:lvl w:ilvl="0" w:tplc="2D3A638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35855C8A"/>
    <w:multiLevelType w:val="multilevel"/>
    <w:tmpl w:val="E8CEE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76655A"/>
    <w:multiLevelType w:val="multilevel"/>
    <w:tmpl w:val="D91E0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D85F4D"/>
    <w:multiLevelType w:val="multilevel"/>
    <w:tmpl w:val="8F727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414613"/>
    <w:multiLevelType w:val="multilevel"/>
    <w:tmpl w:val="139CC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AC5096"/>
    <w:multiLevelType w:val="multilevel"/>
    <w:tmpl w:val="7B7E0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D6727D"/>
    <w:multiLevelType w:val="hybridMultilevel"/>
    <w:tmpl w:val="C6F8D116"/>
    <w:lvl w:ilvl="0" w:tplc="2D3A638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6DBA597C"/>
    <w:multiLevelType w:val="multilevel"/>
    <w:tmpl w:val="68A84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B55457"/>
    <w:multiLevelType w:val="multilevel"/>
    <w:tmpl w:val="B22CE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</w:num>
  <w:num w:numId="2">
    <w:abstractNumId w:val="3"/>
    <w:lvlOverride w:ilvl="0">
      <w:startOverride w:val="2"/>
    </w:lvlOverride>
  </w:num>
  <w:num w:numId="3">
    <w:abstractNumId w:val="3"/>
    <w:lvlOverride w:ilvl="0">
      <w:startOverride w:val="3"/>
    </w:lvlOverride>
  </w:num>
  <w:num w:numId="4">
    <w:abstractNumId w:val="3"/>
    <w:lvlOverride w:ilvl="0">
      <w:startOverride w:val="4"/>
    </w:lvlOverride>
  </w:num>
  <w:num w:numId="5">
    <w:abstractNumId w:val="3"/>
    <w:lvlOverride w:ilvl="0">
      <w:startOverride w:val="5"/>
    </w:lvlOverride>
  </w:num>
  <w:num w:numId="6">
    <w:abstractNumId w:val="3"/>
    <w:lvlOverride w:ilvl="0">
      <w:startOverride w:val="6"/>
    </w:lvlOverride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2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2"/>
    </w:lvlOverride>
  </w:num>
  <w:num w:numId="11">
    <w:abstractNumId w:val="10"/>
    <w:lvlOverride w:ilvl="0">
      <w:startOverride w:val="3"/>
    </w:lvlOverride>
  </w:num>
  <w:num w:numId="12">
    <w:abstractNumId w:val="10"/>
    <w:lvlOverride w:ilvl="0">
      <w:startOverride w:val="4"/>
    </w:lvlOverride>
  </w:num>
  <w:num w:numId="13">
    <w:abstractNumId w:val="10"/>
    <w:lvlOverride w:ilvl="0">
      <w:startOverride w:val="5"/>
    </w:lvlOverride>
  </w:num>
  <w:num w:numId="14">
    <w:abstractNumId w:val="10"/>
    <w:lvlOverride w:ilvl="0">
      <w:startOverride w:val="6"/>
    </w:lvlOverride>
  </w:num>
  <w:num w:numId="15">
    <w:abstractNumId w:val="10"/>
    <w:lvlOverride w:ilvl="0">
      <w:startOverride w:val="7"/>
    </w:lvlOverride>
  </w:num>
  <w:num w:numId="16">
    <w:abstractNumId w:val="10"/>
    <w:lvlOverride w:ilvl="0">
      <w:startOverride w:val="8"/>
    </w:lvlOverride>
  </w:num>
  <w:num w:numId="17">
    <w:abstractNumId w:val="7"/>
  </w:num>
  <w:num w:numId="18">
    <w:abstractNumId w:val="5"/>
    <w:lvlOverride w:ilvl="0">
      <w:startOverride w:val="1"/>
    </w:lvlOverride>
  </w:num>
  <w:num w:numId="19">
    <w:abstractNumId w:val="5"/>
    <w:lvlOverride w:ilvl="0">
      <w:startOverride w:val="2"/>
    </w:lvlOverride>
  </w:num>
  <w:num w:numId="20">
    <w:abstractNumId w:val="5"/>
    <w:lvlOverride w:ilvl="0">
      <w:startOverride w:val="3"/>
    </w:lvlOverride>
  </w:num>
  <w:num w:numId="21">
    <w:abstractNumId w:val="5"/>
    <w:lvlOverride w:ilvl="0">
      <w:startOverride w:val="4"/>
    </w:lvlOverride>
  </w:num>
  <w:num w:numId="22">
    <w:abstractNumId w:val="5"/>
    <w:lvlOverride w:ilvl="0">
      <w:startOverride w:val="5"/>
    </w:lvlOverride>
  </w:num>
  <w:num w:numId="23">
    <w:abstractNumId w:val="5"/>
    <w:lvlOverride w:ilvl="0">
      <w:startOverride w:val="6"/>
    </w:lvlOverride>
  </w:num>
  <w:num w:numId="24">
    <w:abstractNumId w:val="0"/>
    <w:lvlOverride w:ilvl="0">
      <w:startOverride w:val="1"/>
    </w:lvlOverride>
  </w:num>
  <w:num w:numId="25">
    <w:abstractNumId w:val="0"/>
    <w:lvlOverride w:ilvl="0">
      <w:startOverride w:val="2"/>
    </w:lvlOverride>
  </w:num>
  <w:num w:numId="26">
    <w:abstractNumId w:val="0"/>
    <w:lvlOverride w:ilvl="0">
      <w:startOverride w:val="3"/>
    </w:lvlOverride>
  </w:num>
  <w:num w:numId="27">
    <w:abstractNumId w:val="0"/>
    <w:lvlOverride w:ilvl="0">
      <w:startOverride w:val="4"/>
    </w:lvlOverride>
  </w:num>
  <w:num w:numId="28">
    <w:abstractNumId w:val="0"/>
    <w:lvlOverride w:ilvl="0">
      <w:startOverride w:val="5"/>
    </w:lvlOverride>
  </w:num>
  <w:num w:numId="29">
    <w:abstractNumId w:val="6"/>
    <w:lvlOverride w:ilvl="0">
      <w:startOverride w:val="1"/>
    </w:lvlOverride>
  </w:num>
  <w:num w:numId="30">
    <w:abstractNumId w:val="6"/>
    <w:lvlOverride w:ilvl="0">
      <w:startOverride w:val="2"/>
    </w:lvlOverride>
  </w:num>
  <w:num w:numId="31">
    <w:abstractNumId w:val="6"/>
    <w:lvlOverride w:ilvl="0">
      <w:startOverride w:val="3"/>
    </w:lvlOverride>
  </w:num>
  <w:num w:numId="32">
    <w:abstractNumId w:val="6"/>
    <w:lvlOverride w:ilvl="0">
      <w:startOverride w:val="4"/>
    </w:lvlOverride>
  </w:num>
  <w:num w:numId="33">
    <w:abstractNumId w:val="6"/>
    <w:lvlOverride w:ilvl="0">
      <w:startOverride w:val="5"/>
    </w:lvlOverride>
  </w:num>
  <w:num w:numId="34">
    <w:abstractNumId w:val="6"/>
    <w:lvlOverride w:ilvl="0">
      <w:startOverride w:val="6"/>
    </w:lvlOverride>
  </w:num>
  <w:num w:numId="35">
    <w:abstractNumId w:val="6"/>
    <w:lvlOverride w:ilvl="0">
      <w:startOverride w:val="7"/>
    </w:lvlOverride>
  </w:num>
  <w:num w:numId="36">
    <w:abstractNumId w:val="6"/>
    <w:lvlOverride w:ilvl="0">
      <w:startOverride w:val="8"/>
    </w:lvlOverride>
  </w:num>
  <w:num w:numId="37">
    <w:abstractNumId w:val="6"/>
    <w:lvlOverride w:ilvl="0">
      <w:startOverride w:val="9"/>
    </w:lvlOverride>
  </w:num>
  <w:num w:numId="38">
    <w:abstractNumId w:val="6"/>
    <w:lvlOverride w:ilvl="0">
      <w:startOverride w:val="10"/>
    </w:lvlOverride>
  </w:num>
  <w:num w:numId="39">
    <w:abstractNumId w:val="9"/>
  </w:num>
  <w:num w:numId="40">
    <w:abstractNumId w:val="1"/>
  </w:num>
  <w:num w:numId="41">
    <w:abstractNumId w:val="2"/>
  </w:num>
  <w:num w:numId="42">
    <w:abstractNumId w:val="8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42495"/>
    <w:rsid w:val="00000E04"/>
    <w:rsid w:val="000016F3"/>
    <w:rsid w:val="00005494"/>
    <w:rsid w:val="000101C8"/>
    <w:rsid w:val="00072399"/>
    <w:rsid w:val="000858CE"/>
    <w:rsid w:val="00130A4E"/>
    <w:rsid w:val="00157A16"/>
    <w:rsid w:val="0016002F"/>
    <w:rsid w:val="00162DE1"/>
    <w:rsid w:val="00166BCD"/>
    <w:rsid w:val="001732D0"/>
    <w:rsid w:val="00175DA3"/>
    <w:rsid w:val="001A7205"/>
    <w:rsid w:val="001C33C8"/>
    <w:rsid w:val="001D11FC"/>
    <w:rsid w:val="001D3AFD"/>
    <w:rsid w:val="00202E46"/>
    <w:rsid w:val="00232668"/>
    <w:rsid w:val="002D0ACB"/>
    <w:rsid w:val="002E2635"/>
    <w:rsid w:val="002F0C13"/>
    <w:rsid w:val="002F30FE"/>
    <w:rsid w:val="003022F1"/>
    <w:rsid w:val="00307793"/>
    <w:rsid w:val="00311D2C"/>
    <w:rsid w:val="00356BAA"/>
    <w:rsid w:val="00357973"/>
    <w:rsid w:val="003677AF"/>
    <w:rsid w:val="003B4933"/>
    <w:rsid w:val="003E75EF"/>
    <w:rsid w:val="00424D00"/>
    <w:rsid w:val="00440DD0"/>
    <w:rsid w:val="00445DDF"/>
    <w:rsid w:val="00452EF5"/>
    <w:rsid w:val="0045674B"/>
    <w:rsid w:val="00475787"/>
    <w:rsid w:val="004A04E4"/>
    <w:rsid w:val="004C75C1"/>
    <w:rsid w:val="004D4A9E"/>
    <w:rsid w:val="004D4B1B"/>
    <w:rsid w:val="004E3596"/>
    <w:rsid w:val="004E6CF6"/>
    <w:rsid w:val="004F1682"/>
    <w:rsid w:val="004F64CF"/>
    <w:rsid w:val="005146E3"/>
    <w:rsid w:val="00520872"/>
    <w:rsid w:val="00531B06"/>
    <w:rsid w:val="00551898"/>
    <w:rsid w:val="005728F2"/>
    <w:rsid w:val="005732B6"/>
    <w:rsid w:val="00582EEB"/>
    <w:rsid w:val="005848F1"/>
    <w:rsid w:val="005B322C"/>
    <w:rsid w:val="005C402F"/>
    <w:rsid w:val="005D1C9B"/>
    <w:rsid w:val="005E0C05"/>
    <w:rsid w:val="005F232F"/>
    <w:rsid w:val="005F5720"/>
    <w:rsid w:val="00602FC7"/>
    <w:rsid w:val="0063396A"/>
    <w:rsid w:val="00642571"/>
    <w:rsid w:val="00661780"/>
    <w:rsid w:val="00680B78"/>
    <w:rsid w:val="00697A0C"/>
    <w:rsid w:val="006A1D65"/>
    <w:rsid w:val="006D5BD4"/>
    <w:rsid w:val="006E751D"/>
    <w:rsid w:val="00707F6E"/>
    <w:rsid w:val="0071583A"/>
    <w:rsid w:val="00720973"/>
    <w:rsid w:val="007352D9"/>
    <w:rsid w:val="00742495"/>
    <w:rsid w:val="007435F5"/>
    <w:rsid w:val="00743CC9"/>
    <w:rsid w:val="00746A5A"/>
    <w:rsid w:val="00760A08"/>
    <w:rsid w:val="007B1D79"/>
    <w:rsid w:val="007B3D41"/>
    <w:rsid w:val="007D5B80"/>
    <w:rsid w:val="007E251D"/>
    <w:rsid w:val="007E7DC7"/>
    <w:rsid w:val="007F4080"/>
    <w:rsid w:val="00824F6B"/>
    <w:rsid w:val="00841364"/>
    <w:rsid w:val="008426CB"/>
    <w:rsid w:val="00885D54"/>
    <w:rsid w:val="008A0DD1"/>
    <w:rsid w:val="008B18F1"/>
    <w:rsid w:val="008B6907"/>
    <w:rsid w:val="008F5C5B"/>
    <w:rsid w:val="009035F3"/>
    <w:rsid w:val="009054AC"/>
    <w:rsid w:val="009302A7"/>
    <w:rsid w:val="00937C7E"/>
    <w:rsid w:val="00961C39"/>
    <w:rsid w:val="00962004"/>
    <w:rsid w:val="00984AFC"/>
    <w:rsid w:val="009940A6"/>
    <w:rsid w:val="009B1E6A"/>
    <w:rsid w:val="009D6623"/>
    <w:rsid w:val="009D7300"/>
    <w:rsid w:val="009F4B0E"/>
    <w:rsid w:val="00A01D30"/>
    <w:rsid w:val="00A01EC3"/>
    <w:rsid w:val="00A37B76"/>
    <w:rsid w:val="00A44F76"/>
    <w:rsid w:val="00A5579C"/>
    <w:rsid w:val="00A56198"/>
    <w:rsid w:val="00A6261D"/>
    <w:rsid w:val="00A6752F"/>
    <w:rsid w:val="00A82A27"/>
    <w:rsid w:val="00A92CE7"/>
    <w:rsid w:val="00AA60E9"/>
    <w:rsid w:val="00AB554D"/>
    <w:rsid w:val="00B0433F"/>
    <w:rsid w:val="00B05268"/>
    <w:rsid w:val="00B16A4A"/>
    <w:rsid w:val="00B250BC"/>
    <w:rsid w:val="00B56702"/>
    <w:rsid w:val="00B63649"/>
    <w:rsid w:val="00B6709E"/>
    <w:rsid w:val="00B95C42"/>
    <w:rsid w:val="00BA22A6"/>
    <w:rsid w:val="00BC106E"/>
    <w:rsid w:val="00BE4CEC"/>
    <w:rsid w:val="00C043DC"/>
    <w:rsid w:val="00C07996"/>
    <w:rsid w:val="00C11A12"/>
    <w:rsid w:val="00C3092D"/>
    <w:rsid w:val="00C344DB"/>
    <w:rsid w:val="00C604F6"/>
    <w:rsid w:val="00C6307F"/>
    <w:rsid w:val="00C633AE"/>
    <w:rsid w:val="00C94818"/>
    <w:rsid w:val="00CA1293"/>
    <w:rsid w:val="00CA46D8"/>
    <w:rsid w:val="00CA492B"/>
    <w:rsid w:val="00CB4FBF"/>
    <w:rsid w:val="00CC6AC0"/>
    <w:rsid w:val="00CC7566"/>
    <w:rsid w:val="00CD3CFA"/>
    <w:rsid w:val="00D02383"/>
    <w:rsid w:val="00D049DA"/>
    <w:rsid w:val="00D1193B"/>
    <w:rsid w:val="00D86F94"/>
    <w:rsid w:val="00D94192"/>
    <w:rsid w:val="00D95B13"/>
    <w:rsid w:val="00DB7E6E"/>
    <w:rsid w:val="00DC034C"/>
    <w:rsid w:val="00DE6799"/>
    <w:rsid w:val="00DF1034"/>
    <w:rsid w:val="00DF1573"/>
    <w:rsid w:val="00DF39AF"/>
    <w:rsid w:val="00DF680F"/>
    <w:rsid w:val="00E0109A"/>
    <w:rsid w:val="00E0637B"/>
    <w:rsid w:val="00E14D5E"/>
    <w:rsid w:val="00E2503D"/>
    <w:rsid w:val="00E568F1"/>
    <w:rsid w:val="00E61624"/>
    <w:rsid w:val="00E72F20"/>
    <w:rsid w:val="00E92FAE"/>
    <w:rsid w:val="00E9389D"/>
    <w:rsid w:val="00EA4506"/>
    <w:rsid w:val="00EB17A9"/>
    <w:rsid w:val="00EB1FBB"/>
    <w:rsid w:val="00EC0340"/>
    <w:rsid w:val="00EC7F6F"/>
    <w:rsid w:val="00EE0EF1"/>
    <w:rsid w:val="00EE7105"/>
    <w:rsid w:val="00EE787F"/>
    <w:rsid w:val="00F164D5"/>
    <w:rsid w:val="00F33F69"/>
    <w:rsid w:val="00F4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A492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A492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A49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A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2D0ACB"/>
    <w:pPr>
      <w:spacing w:before="100" w:beforeAutospacing="1" w:after="100" w:afterAutospacing="1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43D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4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4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A49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49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unhideWhenUsed/>
    <w:rsid w:val="00CA492B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A492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editsection">
    <w:name w:val="editsection"/>
    <w:basedOn w:val="a0"/>
    <w:rsid w:val="00CA492B"/>
  </w:style>
  <w:style w:type="character" w:styleId="a6">
    <w:name w:val="Hyperlink"/>
    <w:basedOn w:val="a0"/>
    <w:uiPriority w:val="99"/>
    <w:semiHidden/>
    <w:unhideWhenUsed/>
    <w:rsid w:val="00CA492B"/>
    <w:rPr>
      <w:color w:val="0000FF"/>
      <w:u w:val="single"/>
    </w:rPr>
  </w:style>
  <w:style w:type="character" w:customStyle="1" w:styleId="noprint">
    <w:name w:val="noprint"/>
    <w:basedOn w:val="a0"/>
    <w:rsid w:val="00CA492B"/>
  </w:style>
  <w:style w:type="character" w:customStyle="1" w:styleId="toctoggle">
    <w:name w:val="toctoggle"/>
    <w:basedOn w:val="a0"/>
    <w:rsid w:val="00CA492B"/>
  </w:style>
  <w:style w:type="character" w:customStyle="1" w:styleId="tocnumber">
    <w:name w:val="tocnumber"/>
    <w:basedOn w:val="a0"/>
    <w:rsid w:val="00CA492B"/>
  </w:style>
  <w:style w:type="character" w:customStyle="1" w:styleId="toctext">
    <w:name w:val="toctext"/>
    <w:basedOn w:val="a0"/>
    <w:rsid w:val="00CA492B"/>
  </w:style>
  <w:style w:type="character" w:customStyle="1" w:styleId="mw-headline">
    <w:name w:val="mw-headline"/>
    <w:basedOn w:val="a0"/>
    <w:rsid w:val="00CA492B"/>
  </w:style>
  <w:style w:type="character" w:customStyle="1" w:styleId="trns-1">
    <w:name w:val="trns-1"/>
    <w:basedOn w:val="a0"/>
    <w:rsid w:val="00CA492B"/>
  </w:style>
  <w:style w:type="paragraph" w:styleId="a7">
    <w:name w:val="List Paragraph"/>
    <w:basedOn w:val="a"/>
    <w:uiPriority w:val="34"/>
    <w:qFormat/>
    <w:rsid w:val="005F232F"/>
    <w:pPr>
      <w:ind w:left="720"/>
      <w:contextualSpacing/>
    </w:pPr>
  </w:style>
  <w:style w:type="table" w:styleId="a8">
    <w:name w:val="Table Grid"/>
    <w:basedOn w:val="a1"/>
    <w:uiPriority w:val="59"/>
    <w:rsid w:val="00EE0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uthors">
    <w:name w:val="authors"/>
    <w:basedOn w:val="a"/>
    <w:rsid w:val="009302A7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9302A7"/>
    <w:rPr>
      <w:b/>
      <w:bCs/>
    </w:rPr>
  </w:style>
  <w:style w:type="paragraph" w:customStyle="1" w:styleId="options">
    <w:name w:val="options"/>
    <w:basedOn w:val="a"/>
    <w:rsid w:val="009302A7"/>
    <w:pPr>
      <w:spacing w:before="100" w:beforeAutospacing="1" w:after="100" w:afterAutospacing="1"/>
    </w:pPr>
    <w:rPr>
      <w:sz w:val="24"/>
      <w:szCs w:val="24"/>
    </w:rPr>
  </w:style>
  <w:style w:type="character" w:styleId="aa">
    <w:name w:val="Emphasis"/>
    <w:basedOn w:val="a0"/>
    <w:uiPriority w:val="20"/>
    <w:qFormat/>
    <w:rsid w:val="009302A7"/>
    <w:rPr>
      <w:i/>
      <w:iCs/>
    </w:rPr>
  </w:style>
  <w:style w:type="character" w:customStyle="1" w:styleId="pseudotab">
    <w:name w:val="pseudotab"/>
    <w:basedOn w:val="a0"/>
    <w:rsid w:val="009302A7"/>
  </w:style>
  <w:style w:type="paragraph" w:customStyle="1" w:styleId="helptext">
    <w:name w:val="helptext"/>
    <w:basedOn w:val="a"/>
    <w:rsid w:val="009302A7"/>
    <w:pPr>
      <w:spacing w:before="100" w:beforeAutospacing="1" w:after="100" w:afterAutospacing="1"/>
    </w:pPr>
    <w:rPr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9302A7"/>
    <w:rPr>
      <w:color w:val="800080"/>
      <w:u w:val="single"/>
    </w:rPr>
  </w:style>
  <w:style w:type="character" w:customStyle="1" w:styleId="50">
    <w:name w:val="Заголовок 5 Знак"/>
    <w:basedOn w:val="a0"/>
    <w:link w:val="5"/>
    <w:uiPriority w:val="9"/>
    <w:rsid w:val="002D0A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043D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printtext">
    <w:name w:val="printtext"/>
    <w:basedOn w:val="a0"/>
    <w:rsid w:val="00C043DC"/>
  </w:style>
  <w:style w:type="character" w:customStyle="1" w:styleId="emailtext">
    <w:name w:val="emailtext"/>
    <w:basedOn w:val="a0"/>
    <w:rsid w:val="00C043DC"/>
  </w:style>
  <w:style w:type="paragraph" w:customStyle="1" w:styleId="box">
    <w:name w:val="box"/>
    <w:basedOn w:val="a"/>
    <w:rsid w:val="00680B78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a0"/>
    <w:rsid w:val="007E7DC7"/>
  </w:style>
  <w:style w:type="character" w:customStyle="1" w:styleId="subtitle">
    <w:name w:val="subtitle"/>
    <w:basedOn w:val="a0"/>
    <w:rsid w:val="007E7DC7"/>
  </w:style>
  <w:style w:type="character" w:customStyle="1" w:styleId="apple-style-span">
    <w:name w:val="apple-style-span"/>
    <w:basedOn w:val="a0"/>
    <w:rsid w:val="004E6CF6"/>
  </w:style>
  <w:style w:type="character" w:customStyle="1" w:styleId="search-term-highlight">
    <w:name w:val="search-term-highlight"/>
    <w:basedOn w:val="a0"/>
    <w:rsid w:val="004C75C1"/>
  </w:style>
  <w:style w:type="character" w:customStyle="1" w:styleId="ratingpositive">
    <w:name w:val="rating_positive"/>
    <w:basedOn w:val="a0"/>
    <w:rsid w:val="00A01EC3"/>
  </w:style>
  <w:style w:type="character" w:customStyle="1" w:styleId="date">
    <w:name w:val="date"/>
    <w:basedOn w:val="a0"/>
    <w:rsid w:val="00A01EC3"/>
  </w:style>
  <w:style w:type="paragraph" w:customStyle="1" w:styleId="rtecenter">
    <w:name w:val="rtecenter"/>
    <w:basedOn w:val="a"/>
    <w:rsid w:val="007435F5"/>
    <w:pPr>
      <w:spacing w:before="100" w:beforeAutospacing="1" w:after="100" w:afterAutospacing="1"/>
    </w:pPr>
    <w:rPr>
      <w:sz w:val="24"/>
      <w:szCs w:val="24"/>
    </w:rPr>
  </w:style>
  <w:style w:type="paragraph" w:customStyle="1" w:styleId="rtejustify">
    <w:name w:val="rtejustify"/>
    <w:basedOn w:val="a"/>
    <w:rsid w:val="007435F5"/>
    <w:pPr>
      <w:spacing w:before="100" w:beforeAutospacing="1" w:after="100" w:afterAutospacing="1"/>
    </w:pPr>
    <w:rPr>
      <w:sz w:val="24"/>
      <w:szCs w:val="24"/>
    </w:rPr>
  </w:style>
  <w:style w:type="character" w:customStyle="1" w:styleId="normpub">
    <w:name w:val="norm_pub"/>
    <w:basedOn w:val="a0"/>
    <w:rsid w:val="00DF680F"/>
  </w:style>
  <w:style w:type="character" w:customStyle="1" w:styleId="smaller2">
    <w:name w:val="smaller2"/>
    <w:basedOn w:val="a0"/>
    <w:rsid w:val="00DF680F"/>
  </w:style>
  <w:style w:type="character" w:customStyle="1" w:styleId="11">
    <w:name w:val="Верхний колонтитул1"/>
    <w:basedOn w:val="a0"/>
    <w:rsid w:val="00DF680F"/>
  </w:style>
  <w:style w:type="character" w:customStyle="1" w:styleId="italic">
    <w:name w:val="italic"/>
    <w:basedOn w:val="a0"/>
    <w:rsid w:val="00DF680F"/>
  </w:style>
  <w:style w:type="character" w:customStyle="1" w:styleId="b-share-btnwrap">
    <w:name w:val="b-share-btn__wrap"/>
    <w:basedOn w:val="a0"/>
    <w:rsid w:val="008426CB"/>
  </w:style>
  <w:style w:type="character" w:customStyle="1" w:styleId="b-share-counter">
    <w:name w:val="b-share-counter"/>
    <w:basedOn w:val="a0"/>
    <w:rsid w:val="008426CB"/>
  </w:style>
  <w:style w:type="character" w:customStyle="1" w:styleId="40">
    <w:name w:val="Заголовок 4 Знак"/>
    <w:basedOn w:val="a0"/>
    <w:link w:val="4"/>
    <w:uiPriority w:val="9"/>
    <w:semiHidden/>
    <w:rsid w:val="00CC6AC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article-description">
    <w:name w:val="article-description"/>
    <w:basedOn w:val="a"/>
    <w:rsid w:val="00CC6AC0"/>
    <w:pPr>
      <w:spacing w:before="100" w:beforeAutospacing="1" w:after="100" w:afterAutospacing="1"/>
    </w:pPr>
    <w:rPr>
      <w:sz w:val="24"/>
      <w:szCs w:val="24"/>
    </w:rPr>
  </w:style>
  <w:style w:type="character" w:customStyle="1" w:styleId="article-authors">
    <w:name w:val="article-authors"/>
    <w:basedOn w:val="a0"/>
    <w:rsid w:val="00CC6AC0"/>
  </w:style>
  <w:style w:type="paragraph" w:customStyle="1" w:styleId="mt10">
    <w:name w:val="mt10"/>
    <w:basedOn w:val="a"/>
    <w:rsid w:val="00CC6AC0"/>
    <w:pPr>
      <w:spacing w:before="100" w:beforeAutospacing="1" w:after="100" w:afterAutospacing="1"/>
    </w:pPr>
    <w:rPr>
      <w:sz w:val="24"/>
      <w:szCs w:val="24"/>
    </w:rPr>
  </w:style>
  <w:style w:type="paragraph" w:styleId="ac">
    <w:name w:val="No Spacing"/>
    <w:uiPriority w:val="1"/>
    <w:qFormat/>
    <w:rsid w:val="005732B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9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5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07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9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63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4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1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1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9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0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79531">
          <w:marLeft w:val="150"/>
          <w:marRight w:val="150"/>
          <w:marTop w:val="21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2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0702">
                  <w:marLeft w:val="0"/>
                  <w:marRight w:val="0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</w:divsChild>
            </w:div>
          </w:divsChild>
        </w:div>
      </w:divsChild>
    </w:div>
    <w:div w:id="37717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1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6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8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2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36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0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7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77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2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61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47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0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0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8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34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8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99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21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8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6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4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2746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723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535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87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320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351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7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7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2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4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83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37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4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9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1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75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24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06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364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46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513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29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6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86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4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1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5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1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0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0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80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7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44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5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93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0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93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4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7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8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84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0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64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72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4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176098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448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8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7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5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0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9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2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4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2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4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8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5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2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46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3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5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9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5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3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0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0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8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2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6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9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41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5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1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6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8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9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7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3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5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7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71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7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8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84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9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8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CCD0A-AE24-4E70-ABE2-D5CA6F87A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6103</Words>
  <Characters>34788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3</cp:revision>
  <cp:lastPrinted>2018-04-03T05:48:00Z</cp:lastPrinted>
  <dcterms:created xsi:type="dcterms:W3CDTF">2020-04-08T13:30:00Z</dcterms:created>
  <dcterms:modified xsi:type="dcterms:W3CDTF">2020-04-08T13:31:00Z</dcterms:modified>
</cp:coreProperties>
</file>